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E1" w:rsidRPr="00383042" w:rsidRDefault="00E338DC" w:rsidP="00E338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383042">
        <w:rPr>
          <w:rFonts w:ascii="Times New Roman" w:hAnsi="Times New Roman" w:cs="Times New Roman"/>
          <w:b/>
          <w:i/>
          <w:sz w:val="36"/>
          <w:szCs w:val="28"/>
        </w:rPr>
        <w:t>П</w:t>
      </w:r>
      <w:r w:rsidR="00611DE1" w:rsidRPr="00383042">
        <w:rPr>
          <w:rFonts w:ascii="Times New Roman" w:hAnsi="Times New Roman" w:cs="Times New Roman"/>
          <w:b/>
          <w:i/>
          <w:sz w:val="36"/>
          <w:szCs w:val="28"/>
        </w:rPr>
        <w:t>еречень документов, необходимых при п</w:t>
      </w:r>
      <w:r w:rsidR="00AA53AF">
        <w:rPr>
          <w:rFonts w:ascii="Times New Roman" w:hAnsi="Times New Roman" w:cs="Times New Roman"/>
          <w:b/>
          <w:i/>
          <w:sz w:val="36"/>
          <w:szCs w:val="28"/>
        </w:rPr>
        <w:t>оступлении в магистратуру в 202</w:t>
      </w:r>
      <w:r w:rsidR="00EC089A">
        <w:rPr>
          <w:rFonts w:ascii="Times New Roman" w:hAnsi="Times New Roman" w:cs="Times New Roman"/>
          <w:b/>
          <w:i/>
          <w:sz w:val="36"/>
          <w:szCs w:val="28"/>
        </w:rPr>
        <w:t>5</w:t>
      </w:r>
      <w:r w:rsidR="00611DE1" w:rsidRPr="00383042">
        <w:rPr>
          <w:rFonts w:ascii="Times New Roman" w:hAnsi="Times New Roman" w:cs="Times New Roman"/>
          <w:b/>
          <w:i/>
          <w:sz w:val="36"/>
          <w:szCs w:val="28"/>
        </w:rPr>
        <w:t xml:space="preserve"> г.</w:t>
      </w:r>
    </w:p>
    <w:p w:rsidR="00E338DC" w:rsidRPr="00383042" w:rsidRDefault="00E338DC" w:rsidP="00611D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8"/>
          <w:szCs w:val="28"/>
        </w:rPr>
      </w:pPr>
    </w:p>
    <w:p w:rsidR="00611DE1" w:rsidRPr="00383042" w:rsidRDefault="00611DE1" w:rsidP="00EA3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83042">
        <w:rPr>
          <w:rFonts w:ascii="Times New Roman" w:hAnsi="Times New Roman" w:cs="Times New Roman"/>
          <w:sz w:val="27"/>
          <w:szCs w:val="27"/>
        </w:rPr>
        <w:t xml:space="preserve">I. </w:t>
      </w:r>
      <w:r w:rsidRPr="00383042">
        <w:rPr>
          <w:rFonts w:ascii="Times New Roman" w:hAnsi="Times New Roman" w:cs="Times New Roman"/>
          <w:b/>
          <w:sz w:val="27"/>
          <w:szCs w:val="27"/>
        </w:rPr>
        <w:t>Граждане Республики Беларусь</w:t>
      </w:r>
      <w:r w:rsidRPr="00383042">
        <w:rPr>
          <w:rFonts w:ascii="Times New Roman" w:hAnsi="Times New Roman" w:cs="Times New Roman"/>
          <w:sz w:val="27"/>
          <w:szCs w:val="27"/>
        </w:rPr>
        <w:t xml:space="preserve">, поступающие для получения </w:t>
      </w:r>
      <w:r w:rsidR="00EC089A">
        <w:rPr>
          <w:rFonts w:ascii="Times New Roman" w:hAnsi="Times New Roman" w:cs="Times New Roman"/>
          <w:sz w:val="27"/>
          <w:szCs w:val="27"/>
        </w:rPr>
        <w:t>углубленного высшего образования</w:t>
      </w:r>
      <w:r w:rsidRPr="00383042">
        <w:rPr>
          <w:rFonts w:ascii="Times New Roman" w:hAnsi="Times New Roman" w:cs="Times New Roman"/>
          <w:sz w:val="27"/>
          <w:szCs w:val="27"/>
        </w:rPr>
        <w:t>, подают следующие документы:</w:t>
      </w:r>
    </w:p>
    <w:p w:rsidR="002A1BB4" w:rsidRPr="00383042" w:rsidRDefault="002A1BB4" w:rsidP="00EA3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910AC" w:rsidRPr="00A910AC" w:rsidRDefault="00A910AC" w:rsidP="00EA3A6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на имя ректора </w:t>
      </w:r>
      <w:r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(оформляется в электронном виде в приемной комиссии)</w:t>
      </w:r>
      <w:r w:rsidRPr="0038304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910AC" w:rsidRPr="00A910AC" w:rsidRDefault="00A910AC" w:rsidP="00EA3A6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оригинал диплома о высшем образовании и приложения к нему, выданные в Республике Беларусь;</w:t>
      </w:r>
    </w:p>
    <w:p w:rsidR="00A910AC" w:rsidRPr="00A910AC" w:rsidRDefault="00A910AC" w:rsidP="00EA3A6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оригинал документа об образовании с указанием изученных дисциплин и их объема, полученных по ним отметок (баллов), выданного в иностранном государстве </w:t>
      </w:r>
      <w:r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(для граждан, имеющих дипломы учреждений высшего образования иностранных государств)</w:t>
      </w:r>
      <w:r w:rsidRPr="0038304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910AC" w:rsidRPr="00A910AC" w:rsidRDefault="00A910AC" w:rsidP="00EA3A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свидетельство о признании документа об образовании, выданного в иностранном государстве, и установлении его эквивалентности (соответствия) I ступени высшего образования в Республике Беларусь </w:t>
      </w:r>
      <w:r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(для граждан, имеющих дипломы учреждений высшего образования иностранных государств)</w:t>
      </w:r>
      <w:r w:rsidRPr="0038304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910AC" w:rsidRPr="00A910AC" w:rsidRDefault="00A910AC" w:rsidP="00EA3A6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выписку из протокола заседания Совета факультета учреждения высшего образования, содержащего рекомендацию для </w:t>
      </w:r>
      <w:proofErr w:type="gramStart"/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обучения </w:t>
      </w:r>
      <w:r w:rsidR="00EC089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программе</w:t>
      </w:r>
      <w:proofErr w:type="gramEnd"/>
      <w:r w:rsidR="00EC08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углубленного</w:t>
      </w: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высшего образования </w:t>
      </w:r>
      <w:r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(для лиц, завершивших обучение </w:t>
      </w:r>
      <w:r w:rsidR="002F6B4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 программе общего</w:t>
      </w:r>
      <w:r w:rsidR="0051322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высшего образования в 202</w:t>
      </w:r>
      <w:r w:rsidR="00EC089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5</w:t>
      </w:r>
      <w:r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году)</w:t>
      </w:r>
      <w:r w:rsidRPr="0038304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910AC" w:rsidRPr="00A910AC" w:rsidRDefault="002F6B44" w:rsidP="00EA3A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history="1">
        <w:r w:rsidR="00A910AC" w:rsidRPr="0038304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рекомендацию</w:t>
        </w:r>
      </w:hyperlink>
      <w:r w:rsidR="00A910AC"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для обучения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углубленном</w:t>
      </w:r>
      <w:r w:rsidR="00A910AC"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высше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A910AC"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A910AC"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организации, заинтересованной в подготовке магистра </w:t>
      </w:r>
      <w:r w:rsidR="00A910AC"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(для лиц, завершивших обучение на I сту</w:t>
      </w:r>
      <w:r w:rsidR="0051322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пени высшего образования до 202</w:t>
      </w:r>
      <w:r w:rsidR="00EC089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5</w:t>
      </w:r>
      <w:r w:rsidR="00A910AC"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года и поступающих на обучение за счет средств бюджета)</w:t>
      </w:r>
      <w:r w:rsidR="00A910AC" w:rsidRPr="0038304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910AC" w:rsidRPr="00A910AC" w:rsidRDefault="00A910AC" w:rsidP="00EA3A6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выписку  из трудовой книжки или копию трудовой книжки, заверенную в установленном порядке, </w:t>
      </w:r>
      <w:proofErr w:type="gramStart"/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proofErr w:type="gramEnd"/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или) копию гражданско-правового договора, и(или) копию свидетельства о государственной регистрации индивидуального предпринимателя, и(или) документ, подтверждающий постановку ремесленника на учет в налоговом органе, и(или)копию свидетельства на осуществление нотариальной деятельности, и(или) копию удостоверения адвоката, и(или) профессиональный сертификат творческого работника, и(или) документ, подтверждающий членство в творческом союзе </w:t>
      </w:r>
      <w:r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(для лиц, поступающих для получения образования в заочной форме за счет средств бюджета)</w:t>
      </w: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910AC" w:rsidRPr="00A910AC" w:rsidRDefault="00A910AC" w:rsidP="00EA3A6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удостоверение о сдаче кандидатских экзаменов и копию удостоверения, которая заверяется приемной комиссией </w:t>
      </w:r>
      <w:r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(при наличии удостоверения)</w:t>
      </w:r>
      <w:r w:rsidRPr="0038304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910AC" w:rsidRPr="00A910AC" w:rsidRDefault="00A910AC" w:rsidP="00EA3A6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4 фотографии размером 3 x 4 см;</w:t>
      </w:r>
    </w:p>
    <w:p w:rsidR="00A910AC" w:rsidRPr="00A910AC" w:rsidRDefault="00A910AC" w:rsidP="00EA3A6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медицинскую справку о состоянии здоровья по форме, установленной Министерством здравоохранения Республики Беларусь;</w:t>
      </w:r>
    </w:p>
    <w:p w:rsidR="00A910AC" w:rsidRPr="00A910AC" w:rsidRDefault="002F6B44" w:rsidP="00EA3A6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tgtFrame="_blank" w:history="1">
        <w:r w:rsidR="00A910AC" w:rsidRPr="0038304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список</w:t>
        </w:r>
      </w:hyperlink>
      <w:r w:rsidR="00A910AC"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 опубликованных научных работ, описаний изобретений, отчеты о выполненных исследованиях и разработках </w:t>
      </w:r>
      <w:r w:rsidR="00A910AC"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(при их наличии)</w:t>
      </w:r>
      <w:r w:rsidR="00A910AC"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копии перечисленных документов, которые заверяются приемной комиссией;</w:t>
      </w:r>
    </w:p>
    <w:p w:rsidR="00A910AC" w:rsidRPr="00A910AC" w:rsidRDefault="00A910AC" w:rsidP="00EA3A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дипломы, подтверждающие победы в республиканских и (или) международных олимпиадах </w:t>
      </w:r>
      <w:r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(при их наличии)</w:t>
      </w:r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 и их копии, которые заверяются приемной комиссией;</w:t>
      </w:r>
    </w:p>
    <w:p w:rsidR="00A910AC" w:rsidRPr="00A910AC" w:rsidRDefault="00A910AC" w:rsidP="00EA3A6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удостоверяющий личность (паспорт; вид на жительство в Республике Беларусь; удостоверение беженца; справка, выдаваемая в случае утраты (хищения) документа, удостоверяющего личность) </w:t>
      </w:r>
      <w:r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(предъявляется лично)</w:t>
      </w:r>
      <w:r w:rsidRPr="0038304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</w:p>
    <w:p w:rsidR="00D22AD7" w:rsidRPr="00FC2634" w:rsidRDefault="002F6B44" w:rsidP="00FC26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конверт,</w:t>
      </w:r>
      <w:r w:rsidR="00A910AC"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маркированный простой </w:t>
      </w:r>
      <w:r w:rsidR="00A910AC" w:rsidRPr="00383042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(для пересылки простой письменной корреспонденции в пределах Республики Беларусь)</w:t>
      </w:r>
      <w:r w:rsidR="00A910AC" w:rsidRPr="00A910A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sectPr w:rsidR="00D22AD7" w:rsidRPr="00FC2634" w:rsidSect="003830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D47"/>
    <w:multiLevelType w:val="hybridMultilevel"/>
    <w:tmpl w:val="02F00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694"/>
    <w:multiLevelType w:val="multilevel"/>
    <w:tmpl w:val="7A62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B1ECF"/>
    <w:multiLevelType w:val="hybridMultilevel"/>
    <w:tmpl w:val="355C59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A27434"/>
    <w:multiLevelType w:val="multilevel"/>
    <w:tmpl w:val="74F4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15D21"/>
    <w:multiLevelType w:val="multilevel"/>
    <w:tmpl w:val="F1F6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A20E9"/>
    <w:multiLevelType w:val="hybridMultilevel"/>
    <w:tmpl w:val="956CE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337C0"/>
    <w:multiLevelType w:val="multilevel"/>
    <w:tmpl w:val="1D1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E1"/>
    <w:rsid w:val="002A1BB4"/>
    <w:rsid w:val="002F6B44"/>
    <w:rsid w:val="00382D38"/>
    <w:rsid w:val="00383042"/>
    <w:rsid w:val="00513220"/>
    <w:rsid w:val="00611DE1"/>
    <w:rsid w:val="00987C19"/>
    <w:rsid w:val="00A910AC"/>
    <w:rsid w:val="00AA53AF"/>
    <w:rsid w:val="00C54CE9"/>
    <w:rsid w:val="00D22AD7"/>
    <w:rsid w:val="00D32579"/>
    <w:rsid w:val="00E338DC"/>
    <w:rsid w:val="00E73B1C"/>
    <w:rsid w:val="00EA3A68"/>
    <w:rsid w:val="00EC089A"/>
    <w:rsid w:val="00FA5414"/>
    <w:rsid w:val="00FB337E"/>
    <w:rsid w:val="00FC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D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DE1"/>
    <w:rPr>
      <w:rFonts w:ascii="Arial" w:hAnsi="Arial" w:cs="Arial"/>
      <w:sz w:val="16"/>
      <w:szCs w:val="16"/>
    </w:rPr>
  </w:style>
  <w:style w:type="character" w:styleId="a6">
    <w:name w:val="Emphasis"/>
    <w:basedOn w:val="a0"/>
    <w:uiPriority w:val="20"/>
    <w:qFormat/>
    <w:rsid w:val="00A910AC"/>
    <w:rPr>
      <w:i/>
      <w:iCs/>
    </w:rPr>
  </w:style>
  <w:style w:type="character" w:styleId="a7">
    <w:name w:val="Hyperlink"/>
    <w:basedOn w:val="a0"/>
    <w:uiPriority w:val="99"/>
    <w:semiHidden/>
    <w:unhideWhenUsed/>
    <w:rsid w:val="00A910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D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DE1"/>
    <w:rPr>
      <w:rFonts w:ascii="Arial" w:hAnsi="Arial" w:cs="Arial"/>
      <w:sz w:val="16"/>
      <w:szCs w:val="16"/>
    </w:rPr>
  </w:style>
  <w:style w:type="character" w:styleId="a6">
    <w:name w:val="Emphasis"/>
    <w:basedOn w:val="a0"/>
    <w:uiPriority w:val="20"/>
    <w:qFormat/>
    <w:rsid w:val="00A910AC"/>
    <w:rPr>
      <w:i/>
      <w:iCs/>
    </w:rPr>
  </w:style>
  <w:style w:type="character" w:styleId="a7">
    <w:name w:val="Hyperlink"/>
    <w:basedOn w:val="a0"/>
    <w:uiPriority w:val="99"/>
    <w:semiHidden/>
    <w:unhideWhenUsed/>
    <w:rsid w:val="00A91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t.grsu.by/images/documents/form/%D0%A1%D0%BF%D0%B8%D1%81%D0%BE%D0%BA_%D1%80%D0%B0%D0%B1%D0%BE%D1%82_%D0%B8%D0%B7%D0%BE%D0%B1%D1%80%D0%B5%D1%82%D0%B5%D0%BD%D0%B8%D0%B9_%D1%84%D0%BE%D1%80%D0%BC%D0%B0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abit.grsu.by/images/documents/%D0%A0%D0%B5%D0%BA%D0%BE%D0%BC%D0%B5%D0%BD%D0%B4%D0%B0%D1%86%D0%B8%D1%8F_%D1%84%D0%BE%D1%80%D0%BC%D0%B0_20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12EB-1DD0-4707-AD42-7DD0F65C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КАПЦЕВИЧ ДИАНА ОЛЕГОВНА</dc:creator>
  <cp:lastModifiedBy>Витун СВЕТЛАНА ЕМЕЛЬЯНОВНА</cp:lastModifiedBy>
  <cp:revision>5</cp:revision>
  <cp:lastPrinted>2019-05-03T08:39:00Z</cp:lastPrinted>
  <dcterms:created xsi:type="dcterms:W3CDTF">2023-12-04T10:54:00Z</dcterms:created>
  <dcterms:modified xsi:type="dcterms:W3CDTF">2025-03-03T08:54:00Z</dcterms:modified>
</cp:coreProperties>
</file>