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D2" w:rsidRPr="000270A3" w:rsidRDefault="000270A3" w:rsidP="000270A3">
      <w:pPr>
        <w:jc w:val="center"/>
        <w:rPr>
          <w:rFonts w:ascii="Times New Roman" w:hAnsi="Times New Roman" w:cs="Times New Roman"/>
          <w:b/>
          <w:sz w:val="32"/>
        </w:rPr>
      </w:pPr>
      <w:r w:rsidRPr="000270A3">
        <w:rPr>
          <w:rFonts w:ascii="Times New Roman" w:hAnsi="Times New Roman" w:cs="Times New Roman"/>
          <w:b/>
          <w:sz w:val="32"/>
        </w:rPr>
        <w:t>Факультет экономики и управления</w:t>
      </w:r>
    </w:p>
    <w:p w:rsidR="000270A3" w:rsidRPr="000270A3" w:rsidRDefault="000270A3" w:rsidP="000270A3">
      <w:pPr>
        <w:jc w:val="center"/>
        <w:rPr>
          <w:rFonts w:ascii="Times New Roman" w:hAnsi="Times New Roman" w:cs="Times New Roman"/>
          <w:b/>
          <w:sz w:val="32"/>
        </w:rPr>
      </w:pPr>
      <w:r w:rsidRPr="000270A3">
        <w:rPr>
          <w:rFonts w:ascii="Times New Roman" w:hAnsi="Times New Roman" w:cs="Times New Roman"/>
          <w:b/>
          <w:sz w:val="32"/>
        </w:rPr>
        <w:t>Приемная кампания 2023</w:t>
      </w:r>
    </w:p>
    <w:p w:rsidR="000270A3" w:rsidRDefault="000270A3" w:rsidP="000270A3">
      <w:pPr>
        <w:jc w:val="center"/>
        <w:rPr>
          <w:rFonts w:ascii="Times New Roman" w:hAnsi="Times New Roman" w:cs="Times New Roman"/>
          <w:b/>
          <w:sz w:val="32"/>
        </w:rPr>
      </w:pPr>
      <w:r w:rsidRPr="000270A3">
        <w:rPr>
          <w:rFonts w:ascii="Times New Roman" w:hAnsi="Times New Roman" w:cs="Times New Roman"/>
          <w:b/>
          <w:sz w:val="32"/>
        </w:rPr>
        <w:t>План приема</w:t>
      </w:r>
      <w:r w:rsidR="00B371FC">
        <w:rPr>
          <w:rFonts w:ascii="Times New Roman" w:hAnsi="Times New Roman" w:cs="Times New Roman"/>
          <w:b/>
          <w:sz w:val="32"/>
        </w:rPr>
        <w:t xml:space="preserve"> (бакалавриат</w:t>
      </w:r>
      <w:bookmarkStart w:id="0" w:name="_GoBack"/>
      <w:bookmarkEnd w:id="0"/>
      <w:r w:rsidR="00B371FC">
        <w:rPr>
          <w:rFonts w:ascii="Times New Roman" w:hAnsi="Times New Roman" w:cs="Times New Roman"/>
          <w:b/>
          <w:sz w:val="32"/>
        </w:rPr>
        <w:t>)</w:t>
      </w:r>
    </w:p>
    <w:p w:rsidR="000270A3" w:rsidRPr="000270A3" w:rsidRDefault="000270A3" w:rsidP="000270A3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126"/>
        <w:gridCol w:w="2268"/>
        <w:gridCol w:w="2007"/>
        <w:gridCol w:w="2465"/>
      </w:tblGrid>
      <w:tr w:rsidR="000270A3" w:rsidRPr="000270A3" w:rsidTr="000270A3">
        <w:tc>
          <w:tcPr>
            <w:tcW w:w="534" w:type="dxa"/>
            <w:vMerge w:val="restart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Специальность</w:t>
            </w:r>
          </w:p>
        </w:tc>
        <w:tc>
          <w:tcPr>
            <w:tcW w:w="4394" w:type="dxa"/>
            <w:gridSpan w:val="2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Форма обучения: дневная</w:t>
            </w:r>
          </w:p>
        </w:tc>
        <w:tc>
          <w:tcPr>
            <w:tcW w:w="4472" w:type="dxa"/>
            <w:gridSpan w:val="2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Форма обучения</w:t>
            </w:r>
            <w:r w:rsidRPr="000270A3">
              <w:rPr>
                <w:rFonts w:ascii="Times New Roman" w:hAnsi="Times New Roman" w:cs="Times New Roman"/>
                <w:sz w:val="28"/>
              </w:rPr>
              <w:t>: заочная сокращенная</w:t>
            </w:r>
          </w:p>
        </w:tc>
      </w:tr>
      <w:tr w:rsidR="000270A3" w:rsidRPr="000270A3" w:rsidTr="000270A3">
        <w:tc>
          <w:tcPr>
            <w:tcW w:w="534" w:type="dxa"/>
            <w:vMerge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  <w:vMerge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Бюджет</w:t>
            </w:r>
          </w:p>
        </w:tc>
        <w:tc>
          <w:tcPr>
            <w:tcW w:w="2268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Платная</w:t>
            </w:r>
          </w:p>
        </w:tc>
        <w:tc>
          <w:tcPr>
            <w:tcW w:w="2007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Бюджет</w:t>
            </w:r>
          </w:p>
        </w:tc>
        <w:tc>
          <w:tcPr>
            <w:tcW w:w="2465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Платная</w:t>
            </w:r>
          </w:p>
        </w:tc>
      </w:tr>
      <w:tr w:rsidR="000270A3" w:rsidRPr="000270A3" w:rsidTr="000270A3">
        <w:tc>
          <w:tcPr>
            <w:tcW w:w="534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70A3">
              <w:rPr>
                <w:rFonts w:ascii="Times New Roman" w:hAnsi="Times New Roman" w:cs="Times New Roman"/>
                <w:b/>
                <w:sz w:val="28"/>
              </w:rPr>
              <w:t>6-05-0311-02 Экономика и управление (Экономист.</w:t>
            </w:r>
            <w:proofErr w:type="gramEnd"/>
            <w:r w:rsidRPr="000270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0270A3">
              <w:rPr>
                <w:rFonts w:ascii="Times New Roman" w:hAnsi="Times New Roman" w:cs="Times New Roman"/>
                <w:b/>
                <w:sz w:val="28"/>
              </w:rPr>
              <w:t>Менеджер)</w:t>
            </w:r>
            <w:proofErr w:type="gramEnd"/>
          </w:p>
        </w:tc>
        <w:tc>
          <w:tcPr>
            <w:tcW w:w="212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68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007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465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  <w:tr w:rsidR="000270A3" w:rsidRPr="000270A3" w:rsidTr="000270A3">
        <w:tc>
          <w:tcPr>
            <w:tcW w:w="534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6-05-0411-01 Бухгалтерский учет, анализ и аудит (Экономист)</w:t>
            </w:r>
          </w:p>
        </w:tc>
        <w:tc>
          <w:tcPr>
            <w:tcW w:w="212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68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007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465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  <w:tr w:rsidR="000270A3" w:rsidRPr="000270A3" w:rsidTr="000270A3">
        <w:tc>
          <w:tcPr>
            <w:tcW w:w="534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8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6-05-0611-01 Информационные системы и технологии (Инженер-программист)</w:t>
            </w:r>
          </w:p>
        </w:tc>
        <w:tc>
          <w:tcPr>
            <w:tcW w:w="212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268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007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465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  <w:tr w:rsidR="000270A3" w:rsidRPr="000270A3" w:rsidTr="000270A3">
        <w:tc>
          <w:tcPr>
            <w:tcW w:w="534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sz w:val="28"/>
              </w:rPr>
            </w:pPr>
            <w:r w:rsidRPr="000270A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70A3">
              <w:rPr>
                <w:rFonts w:ascii="Times New Roman" w:hAnsi="Times New Roman" w:cs="Times New Roman"/>
                <w:b/>
                <w:sz w:val="28"/>
              </w:rPr>
              <w:t>6-05-0611-04 Электронная экономика (Программист.</w:t>
            </w:r>
            <w:proofErr w:type="gramEnd"/>
            <w:r w:rsidRPr="000270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0270A3">
              <w:rPr>
                <w:rFonts w:ascii="Times New Roman" w:hAnsi="Times New Roman" w:cs="Times New Roman"/>
                <w:b/>
                <w:sz w:val="28"/>
              </w:rPr>
              <w:t>Экономист)</w:t>
            </w:r>
            <w:proofErr w:type="gramEnd"/>
          </w:p>
        </w:tc>
        <w:tc>
          <w:tcPr>
            <w:tcW w:w="2126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68" w:type="dxa"/>
          </w:tcPr>
          <w:p w:rsidR="000270A3" w:rsidRPr="000270A3" w:rsidRDefault="000270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0A3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007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65" w:type="dxa"/>
          </w:tcPr>
          <w:p w:rsidR="000270A3" w:rsidRPr="000270A3" w:rsidRDefault="000270A3" w:rsidP="00DD447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270A3" w:rsidRPr="000270A3" w:rsidRDefault="000270A3">
      <w:pPr>
        <w:rPr>
          <w:rFonts w:ascii="Times New Roman" w:hAnsi="Times New Roman" w:cs="Times New Roman"/>
          <w:sz w:val="28"/>
        </w:rPr>
      </w:pPr>
    </w:p>
    <w:sectPr w:rsidR="000270A3" w:rsidRPr="000270A3" w:rsidSect="00027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A3"/>
    <w:rsid w:val="000270A3"/>
    <w:rsid w:val="00B371FC"/>
    <w:rsid w:val="00C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КРЕЧКО СВЕТЛАНА АНДРЕЕВНА</dc:creator>
  <cp:lastModifiedBy>КРЕЧКО СВЕТЛАНА АНДРЕЕВНА</cp:lastModifiedBy>
  <cp:revision>2</cp:revision>
  <dcterms:created xsi:type="dcterms:W3CDTF">2023-05-05T07:22:00Z</dcterms:created>
  <dcterms:modified xsi:type="dcterms:W3CDTF">2023-05-05T07:29:00Z</dcterms:modified>
</cp:coreProperties>
</file>