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sz w:val="28"/>
          <w:szCs w:val="28"/>
        </w:rPr>
        <w:t xml:space="preserve">Гродненский государственный университет имени Янки Купалы </w:t>
      </w:r>
      <w:r w:rsidRPr="007F7FA2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sz w:val="28"/>
          <w:szCs w:val="28"/>
        </w:rPr>
        <w:t xml:space="preserve">Факультет экономики и управления  </w:t>
      </w:r>
    </w:p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sz w:val="28"/>
          <w:szCs w:val="28"/>
        </w:rPr>
        <w:t xml:space="preserve">Кафедра </w:t>
      </w:r>
      <w:r w:rsidR="00AE340C">
        <w:rPr>
          <w:rFonts w:ascii="Times New Roman" w:hAnsi="Times New Roman"/>
          <w:sz w:val="28"/>
          <w:szCs w:val="28"/>
        </w:rPr>
        <w:t>математического и информационного обеспечения экономических систем</w:t>
      </w:r>
    </w:p>
    <w:p w:rsidR="007F7FA2" w:rsidRPr="007F7FA2" w:rsidRDefault="007F7FA2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3DAB" w:rsidRPr="00247462" w:rsidRDefault="007D3DAB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FA5">
        <w:rPr>
          <w:rFonts w:ascii="Times New Roman" w:hAnsi="Times New Roman"/>
          <w:sz w:val="28"/>
          <w:szCs w:val="28"/>
        </w:rPr>
        <w:t>МАГИСТРАТУРА</w:t>
      </w:r>
    </w:p>
    <w:p w:rsidR="00471B46" w:rsidRPr="007F7FA2" w:rsidRDefault="00471B46" w:rsidP="007F7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30E7" w:rsidRDefault="003730E7" w:rsidP="007F7FA2">
      <w:pPr>
        <w:spacing w:after="0"/>
        <w:jc w:val="center"/>
        <w:rPr>
          <w:rFonts w:ascii="Times New Roman" w:hAnsi="Times New Roman"/>
          <w:b/>
          <w:caps/>
          <w:color w:val="993366"/>
          <w:sz w:val="52"/>
          <w:szCs w:val="52"/>
        </w:rPr>
      </w:pPr>
      <w:r w:rsidRPr="007F7FA2">
        <w:rPr>
          <w:rFonts w:ascii="Times New Roman" w:hAnsi="Times New Roman"/>
          <w:b/>
          <w:caps/>
          <w:color w:val="993366"/>
          <w:sz w:val="52"/>
          <w:szCs w:val="52"/>
        </w:rPr>
        <w:t>Прикладн</w:t>
      </w:r>
      <w:r w:rsidR="00CF203B">
        <w:rPr>
          <w:rFonts w:ascii="Times New Roman" w:hAnsi="Times New Roman"/>
          <w:b/>
          <w:caps/>
          <w:color w:val="993366"/>
          <w:sz w:val="52"/>
          <w:szCs w:val="52"/>
        </w:rPr>
        <w:t>АЯ МАТЕМАТИКА И ИНФОРМАТИКА</w:t>
      </w:r>
    </w:p>
    <w:p w:rsidR="00CF203B" w:rsidRDefault="00CF203B" w:rsidP="007F7F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03B">
        <w:rPr>
          <w:rFonts w:ascii="Times New Roman" w:hAnsi="Times New Roman"/>
          <w:sz w:val="28"/>
          <w:szCs w:val="28"/>
        </w:rPr>
        <w:t>ПРОФИЛИЗАЦИЯ</w:t>
      </w:r>
    </w:p>
    <w:p w:rsidR="00CF203B" w:rsidRPr="007F7FA2" w:rsidRDefault="00CF203B" w:rsidP="007F7FA2">
      <w:pPr>
        <w:spacing w:after="0"/>
        <w:jc w:val="center"/>
        <w:rPr>
          <w:rFonts w:ascii="Times New Roman" w:hAnsi="Times New Roman"/>
          <w:b/>
          <w:caps/>
          <w:color w:val="993366"/>
          <w:sz w:val="52"/>
          <w:szCs w:val="52"/>
        </w:rPr>
      </w:pPr>
      <w:r>
        <w:rPr>
          <w:rFonts w:ascii="Times New Roman" w:hAnsi="Times New Roman"/>
          <w:b/>
          <w:caps/>
          <w:color w:val="993366"/>
          <w:sz w:val="52"/>
          <w:szCs w:val="52"/>
        </w:rPr>
        <w:t>компьютерный анализ данных</w:t>
      </w:r>
    </w:p>
    <w:p w:rsidR="004A284D" w:rsidRPr="007F7FA2" w:rsidRDefault="00177291" w:rsidP="007F7FA2">
      <w:pPr>
        <w:spacing w:after="0"/>
        <w:jc w:val="center"/>
        <w:rPr>
          <w:rFonts w:ascii="Times New Roman" w:hAnsi="Times New Roman"/>
          <w:b/>
          <w:caps/>
          <w:sz w:val="40"/>
          <w:szCs w:val="40"/>
          <w:lang w:val="en-US"/>
        </w:rPr>
      </w:pPr>
      <w:r>
        <w:rPr>
          <w:rFonts w:ascii="Times New Roman" w:hAnsi="Times New Roman"/>
          <w:b/>
          <w:caps/>
          <w:noProof/>
          <w:sz w:val="40"/>
          <w:szCs w:val="40"/>
          <w:lang w:eastAsia="ru-RU"/>
        </w:rPr>
        <w:drawing>
          <wp:inline distT="0" distB="0" distL="0" distR="0">
            <wp:extent cx="2173605" cy="195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0F" w:rsidRPr="007F7FA2" w:rsidRDefault="00471B46" w:rsidP="007F7FA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b/>
          <w:sz w:val="28"/>
          <w:szCs w:val="28"/>
        </w:rPr>
        <w:t>Направление</w:t>
      </w:r>
      <w:r w:rsidR="00EC570F" w:rsidRPr="007F7FA2">
        <w:rPr>
          <w:rFonts w:ascii="Times New Roman" w:hAnsi="Times New Roman"/>
          <w:b/>
          <w:sz w:val="28"/>
          <w:szCs w:val="28"/>
        </w:rPr>
        <w:t xml:space="preserve"> образования:</w:t>
      </w:r>
      <w:r w:rsidR="00EC570F" w:rsidRPr="007F7FA2">
        <w:rPr>
          <w:rFonts w:ascii="Times New Roman" w:hAnsi="Times New Roman"/>
          <w:sz w:val="28"/>
          <w:szCs w:val="28"/>
        </w:rPr>
        <w:t xml:space="preserve"> </w:t>
      </w:r>
      <w:r w:rsidR="003730E7" w:rsidRPr="007F7FA2">
        <w:rPr>
          <w:rFonts w:ascii="Times New Roman" w:hAnsi="Times New Roman"/>
          <w:sz w:val="28"/>
          <w:szCs w:val="28"/>
          <w:lang w:val="be-BY"/>
        </w:rPr>
        <w:t>ЕСТЕСТВЕННЫЕ НАУК</w:t>
      </w:r>
      <w:r w:rsidR="003730E7" w:rsidRPr="007F7FA2">
        <w:rPr>
          <w:rFonts w:ascii="Times New Roman" w:hAnsi="Times New Roman"/>
          <w:sz w:val="28"/>
          <w:szCs w:val="28"/>
        </w:rPr>
        <w:t>И</w:t>
      </w:r>
    </w:p>
    <w:p w:rsidR="00EC570F" w:rsidRPr="007F7FA2" w:rsidRDefault="00EC570F" w:rsidP="007F7FA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7F7FA2">
        <w:rPr>
          <w:rFonts w:ascii="Times New Roman" w:hAnsi="Times New Roman"/>
          <w:b/>
          <w:sz w:val="28"/>
          <w:szCs w:val="28"/>
        </w:rPr>
        <w:t>Профиль образования:</w:t>
      </w:r>
      <w:r w:rsidRPr="007F7FA2">
        <w:rPr>
          <w:rFonts w:ascii="Times New Roman" w:hAnsi="Times New Roman"/>
          <w:sz w:val="28"/>
          <w:szCs w:val="28"/>
        </w:rPr>
        <w:t xml:space="preserve"> </w:t>
      </w:r>
      <w:r w:rsidR="003730E7" w:rsidRPr="007F7FA2">
        <w:rPr>
          <w:rFonts w:ascii="Times New Roman" w:hAnsi="Times New Roman"/>
          <w:sz w:val="28"/>
          <w:szCs w:val="28"/>
          <w:lang w:val="be-BY"/>
        </w:rPr>
        <w:t>ЕСТЕСТВЕННЫЕ НАУК</w:t>
      </w:r>
      <w:r w:rsidR="003730E7" w:rsidRPr="007F7FA2">
        <w:rPr>
          <w:rFonts w:ascii="Times New Roman" w:hAnsi="Times New Roman"/>
          <w:sz w:val="28"/>
          <w:szCs w:val="28"/>
        </w:rPr>
        <w:t>И</w:t>
      </w:r>
    </w:p>
    <w:p w:rsidR="003730E7" w:rsidRDefault="001C4B65" w:rsidP="007F7FA2">
      <w:pPr>
        <w:spacing w:after="0"/>
        <w:ind w:left="567"/>
        <w:rPr>
          <w:rFonts w:ascii="Times New Roman" w:hAnsi="Times New Roman"/>
          <w:sz w:val="28"/>
          <w:szCs w:val="28"/>
          <w:lang w:val="be-BY"/>
        </w:rPr>
      </w:pPr>
      <w:r w:rsidRPr="007F7FA2">
        <w:rPr>
          <w:rFonts w:ascii="Times New Roman" w:hAnsi="Times New Roman"/>
          <w:b/>
          <w:sz w:val="28"/>
          <w:szCs w:val="28"/>
        </w:rPr>
        <w:t>Квалификация</w:t>
      </w:r>
      <w:r w:rsidR="003730E7" w:rsidRPr="007F7FA2">
        <w:rPr>
          <w:rFonts w:ascii="Times New Roman" w:hAnsi="Times New Roman"/>
          <w:b/>
          <w:sz w:val="28"/>
          <w:szCs w:val="28"/>
        </w:rPr>
        <w:t>:</w:t>
      </w:r>
      <w:r w:rsidR="003730E7" w:rsidRPr="007F7FA2">
        <w:rPr>
          <w:rFonts w:ascii="Times New Roman" w:hAnsi="Times New Roman"/>
        </w:rPr>
        <w:t xml:space="preserve"> </w:t>
      </w:r>
      <w:r w:rsidR="00CF203B">
        <w:rPr>
          <w:rFonts w:ascii="Times New Roman" w:hAnsi="Times New Roman"/>
          <w:sz w:val="28"/>
          <w:szCs w:val="28"/>
          <w:lang w:val="be-BY"/>
        </w:rPr>
        <w:t>МАГИСТР</w:t>
      </w:r>
    </w:p>
    <w:p w:rsidR="00AE340C" w:rsidRPr="007F7FA2" w:rsidRDefault="00AE340C" w:rsidP="007F7FA2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7F7FA2" w:rsidRDefault="00EF0FA5" w:rsidP="007F7FA2">
      <w:pPr>
        <w:spacing w:after="0"/>
        <w:ind w:left="567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Высшее образование </w:t>
      </w:r>
      <w:r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</w:rPr>
        <w:t xml:space="preserve"> ступени по специальностям:</w:t>
      </w:r>
    </w:p>
    <w:p w:rsidR="00EF0FA5" w:rsidRPr="000569B9" w:rsidRDefault="00EF0FA5" w:rsidP="000569B9">
      <w:pPr>
        <w:spacing w:after="0"/>
        <w:ind w:left="1636"/>
        <w:jc w:val="both"/>
        <w:rPr>
          <w:rFonts w:ascii="Times New Roman" w:hAnsi="Times New Roman"/>
          <w:sz w:val="23"/>
          <w:szCs w:val="23"/>
        </w:rPr>
      </w:pPr>
      <w:r w:rsidRPr="000569B9">
        <w:rPr>
          <w:rFonts w:ascii="Times New Roman" w:hAnsi="Times New Roman"/>
          <w:sz w:val="23"/>
          <w:szCs w:val="23"/>
        </w:rPr>
        <w:t>1-31 Естественные науки</w:t>
      </w:r>
    </w:p>
    <w:p w:rsidR="00EF0FA5" w:rsidRPr="000569B9" w:rsidRDefault="00EF0FA5" w:rsidP="000569B9">
      <w:pPr>
        <w:spacing w:after="0"/>
        <w:ind w:left="1636"/>
        <w:jc w:val="both"/>
        <w:rPr>
          <w:rFonts w:ascii="Times New Roman" w:hAnsi="Times New Roman"/>
          <w:sz w:val="23"/>
          <w:szCs w:val="23"/>
        </w:rPr>
      </w:pPr>
      <w:r w:rsidRPr="000569B9">
        <w:rPr>
          <w:rFonts w:ascii="Times New Roman" w:hAnsi="Times New Roman"/>
          <w:sz w:val="23"/>
          <w:szCs w:val="23"/>
        </w:rPr>
        <w:t>1-40 Информатика и вычислительная техника</w:t>
      </w:r>
    </w:p>
    <w:p w:rsidR="00EF0FA5" w:rsidRPr="000569B9" w:rsidRDefault="00EF0FA5" w:rsidP="000569B9">
      <w:pPr>
        <w:spacing w:after="0"/>
        <w:ind w:left="1636"/>
        <w:jc w:val="both"/>
        <w:rPr>
          <w:rFonts w:ascii="Times New Roman" w:hAnsi="Times New Roman"/>
          <w:sz w:val="23"/>
          <w:szCs w:val="23"/>
        </w:rPr>
      </w:pPr>
      <w:r w:rsidRPr="000569B9">
        <w:rPr>
          <w:rFonts w:ascii="Times New Roman" w:hAnsi="Times New Roman"/>
          <w:sz w:val="23"/>
          <w:szCs w:val="23"/>
        </w:rPr>
        <w:t>1-98 Информационная безопасность</w:t>
      </w:r>
    </w:p>
    <w:p w:rsid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sz w:val="23"/>
          <w:szCs w:val="23"/>
        </w:rPr>
      </w:pPr>
    </w:p>
    <w:p w:rsidR="00EF0FA5" w:rsidRP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b/>
          <w:sz w:val="23"/>
          <w:szCs w:val="23"/>
        </w:rPr>
      </w:pPr>
      <w:r w:rsidRPr="00EF0FA5">
        <w:rPr>
          <w:rFonts w:ascii="Times New Roman" w:hAnsi="Times New Roman"/>
          <w:b/>
          <w:sz w:val="23"/>
          <w:szCs w:val="23"/>
        </w:rPr>
        <w:t>Обучение в магистратуре предусматривает очную (дневную) форму.</w:t>
      </w:r>
    </w:p>
    <w:p w:rsidR="00EF0FA5" w:rsidRP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b/>
          <w:sz w:val="23"/>
          <w:szCs w:val="23"/>
        </w:rPr>
      </w:pPr>
      <w:r w:rsidRPr="00EF0FA5">
        <w:rPr>
          <w:rFonts w:ascii="Times New Roman" w:hAnsi="Times New Roman"/>
          <w:b/>
          <w:sz w:val="23"/>
          <w:szCs w:val="23"/>
        </w:rPr>
        <w:t xml:space="preserve">Нормативный срок получения высшего образования </w:t>
      </w:r>
      <w:r w:rsidRPr="00EF0FA5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EF0FA5">
        <w:rPr>
          <w:rFonts w:ascii="Times New Roman" w:hAnsi="Times New Roman"/>
          <w:b/>
          <w:sz w:val="23"/>
          <w:szCs w:val="23"/>
        </w:rPr>
        <w:t xml:space="preserve"> ступени – 1,8 года.</w:t>
      </w:r>
    </w:p>
    <w:p w:rsidR="00EF0FA5" w:rsidRPr="00EF0FA5" w:rsidRDefault="00EF0FA5" w:rsidP="007F7FA2">
      <w:pPr>
        <w:spacing w:after="0"/>
        <w:ind w:left="567" w:firstLine="709"/>
        <w:jc w:val="both"/>
        <w:rPr>
          <w:rFonts w:ascii="Times New Roman" w:hAnsi="Times New Roman"/>
          <w:sz w:val="23"/>
          <w:szCs w:val="23"/>
        </w:rPr>
      </w:pPr>
    </w:p>
    <w:p w:rsidR="003544CC" w:rsidRPr="004A0B43" w:rsidRDefault="003544CC" w:rsidP="007F7FA2">
      <w:pPr>
        <w:spacing w:after="0"/>
        <w:ind w:left="567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7F7FA2">
        <w:rPr>
          <w:rFonts w:ascii="Times New Roman" w:hAnsi="Times New Roman"/>
          <w:sz w:val="23"/>
          <w:szCs w:val="23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4A0B43">
        <w:rPr>
          <w:rFonts w:ascii="Times New Roman" w:hAnsi="Times New Roman"/>
          <w:b/>
          <w:i/>
          <w:sz w:val="23"/>
          <w:szCs w:val="23"/>
        </w:rPr>
        <w:t>по профильным специальностям</w:t>
      </w:r>
      <w:r w:rsidRPr="007F7FA2">
        <w:rPr>
          <w:rFonts w:ascii="Times New Roman" w:hAnsi="Times New Roman"/>
          <w:sz w:val="23"/>
          <w:szCs w:val="23"/>
        </w:rPr>
        <w:t xml:space="preserve"> (направлению образования), </w:t>
      </w:r>
      <w:r w:rsidRPr="004A0B43">
        <w:rPr>
          <w:rFonts w:ascii="Times New Roman" w:hAnsi="Times New Roman"/>
          <w:b/>
          <w:i/>
          <w:sz w:val="23"/>
          <w:szCs w:val="23"/>
        </w:rPr>
        <w:t>сдают только 1 экзамен по специальности (в устной форме).</w:t>
      </w:r>
    </w:p>
    <w:p w:rsidR="003544CC" w:rsidRPr="004A0B43" w:rsidRDefault="003544CC" w:rsidP="007F7FA2">
      <w:pPr>
        <w:spacing w:after="0"/>
        <w:ind w:left="567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7F7FA2">
        <w:rPr>
          <w:rFonts w:ascii="Times New Roman" w:hAnsi="Times New Roman"/>
          <w:sz w:val="23"/>
          <w:szCs w:val="23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4A0B43">
        <w:rPr>
          <w:rFonts w:ascii="Times New Roman" w:hAnsi="Times New Roman"/>
          <w:b/>
          <w:i/>
          <w:sz w:val="23"/>
          <w:szCs w:val="23"/>
        </w:rPr>
        <w:t>по непрофильным специальностям</w:t>
      </w:r>
      <w:r w:rsidRPr="007F7FA2">
        <w:rPr>
          <w:rFonts w:ascii="Times New Roman" w:hAnsi="Times New Roman"/>
          <w:sz w:val="23"/>
          <w:szCs w:val="23"/>
        </w:rPr>
        <w:t xml:space="preserve"> (иному направлению образования, отличному от специальности магистратуры), </w:t>
      </w:r>
      <w:r w:rsidRPr="004A0B43">
        <w:rPr>
          <w:rFonts w:ascii="Times New Roman" w:hAnsi="Times New Roman"/>
          <w:b/>
          <w:i/>
          <w:sz w:val="23"/>
          <w:szCs w:val="23"/>
        </w:rPr>
        <w:t>сдают 2 экзамена (по специаль</w:t>
      </w:r>
      <w:r w:rsidR="000569B9">
        <w:rPr>
          <w:rFonts w:ascii="Times New Roman" w:hAnsi="Times New Roman"/>
          <w:b/>
          <w:i/>
          <w:sz w:val="23"/>
          <w:szCs w:val="23"/>
        </w:rPr>
        <w:t xml:space="preserve">ности и дополнительный экзамен </w:t>
      </w:r>
      <w:r w:rsidRPr="004A0B43">
        <w:rPr>
          <w:rFonts w:ascii="Times New Roman" w:hAnsi="Times New Roman"/>
          <w:b/>
          <w:i/>
          <w:sz w:val="23"/>
          <w:szCs w:val="23"/>
        </w:rPr>
        <w:t>в устной форме).</w:t>
      </w:r>
    </w:p>
    <w:p w:rsidR="00EC570F" w:rsidRPr="00EF0FA5" w:rsidRDefault="00EC570F" w:rsidP="00EF0FA5">
      <w:pPr>
        <w:spacing w:after="0"/>
        <w:ind w:left="902"/>
        <w:rPr>
          <w:rFonts w:ascii="Times New Roman" w:hAnsi="Times New Roman"/>
          <w:b/>
          <w:sz w:val="28"/>
          <w:szCs w:val="28"/>
        </w:rPr>
      </w:pPr>
      <w:r w:rsidRPr="007F7FA2">
        <w:br w:type="page"/>
      </w:r>
      <w:r w:rsidR="00F74D40" w:rsidRPr="007F7FA2">
        <w:lastRenderedPageBreak/>
        <w:t xml:space="preserve"> </w:t>
      </w:r>
      <w:r w:rsidR="00177291" w:rsidRPr="00EF0F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-1270</wp:posOffset>
            </wp:positionV>
            <wp:extent cx="666750" cy="621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1"/>
                    <a:stretch/>
                  </pic:blipFill>
                  <pic:spPr bwMode="auto">
                    <a:xfrm>
                      <a:off x="0" y="0"/>
                      <a:ext cx="6667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A5" w:rsidRPr="00EF0FA5">
        <w:rPr>
          <w:rFonts w:ascii="Times New Roman" w:hAnsi="Times New Roman"/>
          <w:b/>
          <w:sz w:val="28"/>
          <w:szCs w:val="28"/>
        </w:rPr>
        <w:t>ОСНОВНЫЕ СПЕЦИАЛЬНЫЕ ИЗУЧАЕМЫЕ ДИСЦИПЛИНЫ</w:t>
      </w:r>
    </w:p>
    <w:p w:rsidR="004E32DB" w:rsidRPr="00247462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 xml:space="preserve">Введение в машинное обучение на </w:t>
      </w:r>
      <w:proofErr w:type="spellStart"/>
      <w:r w:rsidRPr="00EF0FA5">
        <w:rPr>
          <w:i w:val="0"/>
          <w:iCs w:val="0"/>
        </w:rPr>
        <w:t>Python</w:t>
      </w:r>
      <w:proofErr w:type="spellEnd"/>
    </w:p>
    <w:p w:rsidR="004E32DB" w:rsidRPr="00247462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Многомерный статистический анализ на панельных данных</w:t>
      </w:r>
    </w:p>
    <w:p w:rsidR="004E32DB" w:rsidRPr="00247462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Анализ данных в логистике</w:t>
      </w:r>
    </w:p>
    <w:p w:rsidR="00EF0FA5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Технологии интеллектуального анализа данных</w:t>
      </w:r>
    </w:p>
    <w:p w:rsidR="00EF0FA5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Методы и средства визуализации данных</w:t>
      </w:r>
    </w:p>
    <w:p w:rsidR="00EF0FA5" w:rsidRDefault="00EF0FA5" w:rsidP="00EF0FA5">
      <w:pPr>
        <w:pStyle w:val="a4"/>
        <w:numPr>
          <w:ilvl w:val="0"/>
          <w:numId w:val="5"/>
        </w:numPr>
        <w:ind w:left="1134" w:firstLine="0"/>
        <w:jc w:val="both"/>
        <w:rPr>
          <w:i w:val="0"/>
          <w:iCs w:val="0"/>
        </w:rPr>
      </w:pPr>
      <w:r w:rsidRPr="00EF0FA5">
        <w:rPr>
          <w:i w:val="0"/>
          <w:iCs w:val="0"/>
        </w:rPr>
        <w:t>Анализ интернет данных</w:t>
      </w:r>
    </w:p>
    <w:p w:rsidR="00EF0FA5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>Математические методы управления в условиях неполной информации</w:t>
      </w:r>
    </w:p>
    <w:p w:rsidR="004E32DB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 xml:space="preserve">Моделирование динамических систем средствами </w:t>
      </w:r>
      <w:proofErr w:type="spellStart"/>
      <w:r w:rsidRPr="00EF0FA5">
        <w:rPr>
          <w:i w:val="0"/>
          <w:iCs w:val="0"/>
        </w:rPr>
        <w:t>Wolfram</w:t>
      </w:r>
      <w:proofErr w:type="spellEnd"/>
      <w:r w:rsidRPr="00EF0FA5">
        <w:rPr>
          <w:i w:val="0"/>
          <w:iCs w:val="0"/>
        </w:rPr>
        <w:t xml:space="preserve"> </w:t>
      </w:r>
      <w:proofErr w:type="spellStart"/>
      <w:r w:rsidRPr="00EF0FA5">
        <w:rPr>
          <w:i w:val="0"/>
          <w:iCs w:val="0"/>
        </w:rPr>
        <w:t>Language</w:t>
      </w:r>
      <w:proofErr w:type="spellEnd"/>
    </w:p>
    <w:p w:rsidR="00EF0FA5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>Основы компьютерного анализа данных с использованием языка R</w:t>
      </w:r>
    </w:p>
    <w:p w:rsidR="00EF0FA5" w:rsidRPr="00EF0FA5" w:rsidRDefault="00EF0FA5" w:rsidP="00EF0FA5">
      <w:pPr>
        <w:pStyle w:val="a4"/>
        <w:numPr>
          <w:ilvl w:val="0"/>
          <w:numId w:val="5"/>
        </w:numPr>
        <w:jc w:val="both"/>
        <w:rPr>
          <w:i w:val="0"/>
          <w:iCs w:val="0"/>
        </w:rPr>
      </w:pPr>
      <w:r w:rsidRPr="00EF0FA5">
        <w:rPr>
          <w:i w:val="0"/>
          <w:iCs w:val="0"/>
        </w:rPr>
        <w:t>Машинное обучение на больших данных</w:t>
      </w:r>
    </w:p>
    <w:p w:rsidR="007F7FA2" w:rsidRDefault="007F7FA2" w:rsidP="007F7FA2">
      <w:pPr>
        <w:pStyle w:val="a4"/>
        <w:spacing w:before="30" w:after="30"/>
        <w:ind w:left="899"/>
        <w:jc w:val="both"/>
        <w:rPr>
          <w:b/>
          <w:caps/>
          <w:color w:val="993366"/>
          <w:szCs w:val="28"/>
        </w:rPr>
      </w:pPr>
    </w:p>
    <w:p w:rsidR="007F7FA2" w:rsidRPr="00177291" w:rsidRDefault="00177291" w:rsidP="001613F7">
      <w:pPr>
        <w:ind w:left="89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7750" cy="866775"/>
            <wp:effectExtent l="19050" t="0" r="0" b="0"/>
            <wp:wrapSquare wrapText="bothSides"/>
            <wp:docPr id="7" name="Рисунок 2" descr="inter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i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FA2">
        <w:rPr>
          <w:rFonts w:ascii="Times New Roman" w:hAnsi="Times New Roman"/>
          <w:sz w:val="24"/>
          <w:szCs w:val="24"/>
        </w:rPr>
        <w:t xml:space="preserve"> </w:t>
      </w:r>
      <w:r w:rsidR="007F7FA2" w:rsidRPr="001D2FA0">
        <w:rPr>
          <w:rFonts w:ascii="Times New Roman" w:hAnsi="Times New Roman"/>
          <w:b/>
          <w:sz w:val="28"/>
          <w:szCs w:val="28"/>
        </w:rPr>
        <w:t xml:space="preserve">ПРЕИМУЩЕСТВА ОБУЧЕНИЯ В МАГИСТРАТУРЕ </w:t>
      </w:r>
    </w:p>
    <w:p w:rsidR="007F7FA2" w:rsidRDefault="00177291" w:rsidP="00177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91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современным технологиям и инструментам анализа данных различной природы</w:t>
      </w:r>
    </w:p>
    <w:p w:rsidR="00EF0FA5" w:rsidRDefault="00177291" w:rsidP="00EF0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соответствует требованиям Болонского процесса</w:t>
      </w:r>
    </w:p>
    <w:p w:rsidR="00177291" w:rsidRDefault="00177291" w:rsidP="00EF0FA5">
      <w:pPr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зарубежных вузах по программе академической мобильности</w:t>
      </w:r>
    </w:p>
    <w:p w:rsidR="0058308B" w:rsidRPr="007F7FA2" w:rsidRDefault="00177291" w:rsidP="007F7FA2">
      <w:pPr>
        <w:pStyle w:val="a4"/>
        <w:jc w:val="both"/>
        <w:rPr>
          <w:b/>
          <w:caps/>
          <w:color w:val="993366"/>
          <w:szCs w:val="28"/>
        </w:rPr>
      </w:pPr>
      <w:r>
        <w:rPr>
          <w:b/>
          <w:caps/>
          <w:noProof/>
          <w:color w:val="993366"/>
          <w:szCs w:val="28"/>
        </w:rPr>
        <w:drawing>
          <wp:inline distT="0" distB="0" distL="0" distR="0">
            <wp:extent cx="4908550" cy="70739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0" w:rsidRPr="00463E60" w:rsidRDefault="00F417B5" w:rsidP="00463E60">
      <w:pPr>
        <w:pStyle w:val="a4"/>
        <w:ind w:firstLine="1276"/>
        <w:jc w:val="both"/>
        <w:rPr>
          <w:b/>
          <w:i w:val="0"/>
          <w:iCs w:val="0"/>
          <w:sz w:val="26"/>
          <w:szCs w:val="26"/>
        </w:rPr>
      </w:pPr>
      <w:r w:rsidRPr="00463E60">
        <w:rPr>
          <w:b/>
          <w:i w:val="0"/>
          <w:iCs w:val="0"/>
          <w:sz w:val="26"/>
          <w:szCs w:val="26"/>
        </w:rPr>
        <w:t>А</w:t>
      </w:r>
      <w:r w:rsidR="00463E60" w:rsidRPr="00463E60">
        <w:rPr>
          <w:b/>
          <w:i w:val="0"/>
          <w:iCs w:val="0"/>
          <w:sz w:val="26"/>
          <w:szCs w:val="26"/>
        </w:rPr>
        <w:t>спирантура:</w:t>
      </w:r>
    </w:p>
    <w:p w:rsidR="00EC570F" w:rsidRPr="00463E60" w:rsidRDefault="00177291" w:rsidP="00463E60">
      <w:pPr>
        <w:pStyle w:val="a4"/>
        <w:ind w:firstLine="1276"/>
        <w:jc w:val="both"/>
        <w:rPr>
          <w:i w:val="0"/>
          <w:iCs w:val="0"/>
          <w:sz w:val="26"/>
          <w:szCs w:val="26"/>
        </w:rPr>
      </w:pPr>
      <w:r w:rsidRPr="00463E60">
        <w:rPr>
          <w:i w:val="0"/>
          <w:iCs w:val="0"/>
          <w:sz w:val="26"/>
          <w:szCs w:val="26"/>
        </w:rPr>
        <w:t>0</w:t>
      </w:r>
      <w:r w:rsidR="00463E60">
        <w:rPr>
          <w:i w:val="0"/>
          <w:iCs w:val="0"/>
          <w:sz w:val="26"/>
          <w:szCs w:val="26"/>
        </w:rPr>
        <w:t>8</w:t>
      </w:r>
      <w:r w:rsidRPr="00463E60">
        <w:rPr>
          <w:i w:val="0"/>
          <w:iCs w:val="0"/>
          <w:sz w:val="26"/>
          <w:szCs w:val="26"/>
        </w:rPr>
        <w:t xml:space="preserve"> 0</w:t>
      </w:r>
      <w:r w:rsidR="00463E60">
        <w:rPr>
          <w:i w:val="0"/>
          <w:iCs w:val="0"/>
          <w:sz w:val="26"/>
          <w:szCs w:val="26"/>
        </w:rPr>
        <w:t>0</w:t>
      </w:r>
      <w:r w:rsidRPr="00463E60">
        <w:rPr>
          <w:i w:val="0"/>
          <w:iCs w:val="0"/>
          <w:sz w:val="26"/>
          <w:szCs w:val="26"/>
        </w:rPr>
        <w:t xml:space="preserve"> 13 </w:t>
      </w:r>
      <w:r w:rsidR="00EC570F" w:rsidRPr="00463E60">
        <w:rPr>
          <w:i w:val="0"/>
          <w:iCs w:val="0"/>
          <w:sz w:val="26"/>
          <w:szCs w:val="26"/>
        </w:rPr>
        <w:t>«Математические и инструментальные методы экономики»</w:t>
      </w:r>
      <w:r w:rsidR="00EC570F" w:rsidRPr="00463E60">
        <w:rPr>
          <w:i w:val="0"/>
          <w:sz w:val="26"/>
          <w:szCs w:val="26"/>
        </w:rPr>
        <w:t xml:space="preserve"> </w:t>
      </w:r>
    </w:p>
    <w:p w:rsidR="00EE56FC" w:rsidRPr="007F7FA2" w:rsidRDefault="00177291" w:rsidP="00463E60">
      <w:pPr>
        <w:pStyle w:val="a4"/>
        <w:jc w:val="both"/>
        <w:rPr>
          <w:b/>
          <w:i w:val="0"/>
          <w:iCs w:val="0"/>
          <w:caps/>
          <w:color w:val="993366"/>
          <w:szCs w:val="28"/>
        </w:rPr>
      </w:pPr>
      <w:r>
        <w:rPr>
          <w:b/>
          <w:i w:val="0"/>
          <w:iCs w:val="0"/>
          <w:caps/>
          <w:noProof/>
          <w:color w:val="993366"/>
          <w:szCs w:val="28"/>
        </w:rPr>
        <w:drawing>
          <wp:inline distT="0" distB="0" distL="0" distR="0">
            <wp:extent cx="3795395" cy="6210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0" w:rsidRPr="00FA462B" w:rsidRDefault="00463E60" w:rsidP="00463E60">
      <w:pPr>
        <w:pStyle w:val="a4"/>
        <w:ind w:firstLine="1276"/>
        <w:jc w:val="both"/>
        <w:rPr>
          <w:iCs w:val="0"/>
          <w:sz w:val="26"/>
          <w:szCs w:val="26"/>
        </w:rPr>
      </w:pPr>
      <w:r w:rsidRPr="00FA462B">
        <w:rPr>
          <w:iCs w:val="0"/>
          <w:sz w:val="26"/>
          <w:szCs w:val="26"/>
        </w:rPr>
        <w:t>На кафедре работают:</w:t>
      </w:r>
    </w:p>
    <w:p w:rsidR="00463E60" w:rsidRDefault="00463E60" w:rsidP="00463E60">
      <w:pPr>
        <w:pStyle w:val="a4"/>
        <w:ind w:firstLine="1276"/>
        <w:jc w:val="both"/>
        <w:rPr>
          <w:i w:val="0"/>
          <w:iCs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>1 доктор физико-</w:t>
      </w:r>
      <w:r>
        <w:rPr>
          <w:i w:val="0"/>
          <w:iCs w:val="0"/>
          <w:sz w:val="26"/>
          <w:szCs w:val="26"/>
        </w:rPr>
        <w:t>математических наук, профессор,</w:t>
      </w:r>
    </w:p>
    <w:p w:rsidR="00463E60" w:rsidRDefault="00463E60" w:rsidP="00463E60">
      <w:pPr>
        <w:pStyle w:val="a4"/>
        <w:ind w:firstLine="1276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6</w:t>
      </w:r>
      <w:r w:rsidRPr="00B504D4">
        <w:rPr>
          <w:i w:val="0"/>
          <w:iCs w:val="0"/>
          <w:sz w:val="26"/>
          <w:szCs w:val="26"/>
        </w:rPr>
        <w:t xml:space="preserve"> кандидатов физико-математических наук, доцентов,</w:t>
      </w:r>
    </w:p>
    <w:p w:rsidR="00463E60" w:rsidRDefault="00463E60" w:rsidP="00463E60">
      <w:pPr>
        <w:pStyle w:val="a4"/>
        <w:ind w:firstLine="1276"/>
        <w:jc w:val="both"/>
        <w:rPr>
          <w:i w:val="0"/>
          <w:sz w:val="26"/>
          <w:szCs w:val="26"/>
        </w:rPr>
      </w:pPr>
      <w:r w:rsidRPr="00B504D4">
        <w:rPr>
          <w:i w:val="0"/>
          <w:iCs w:val="0"/>
          <w:sz w:val="26"/>
          <w:szCs w:val="26"/>
        </w:rPr>
        <w:t xml:space="preserve">1 </w:t>
      </w:r>
      <w:r w:rsidRPr="00B504D4">
        <w:rPr>
          <w:i w:val="0"/>
          <w:iCs w:val="0"/>
          <w:sz w:val="26"/>
          <w:szCs w:val="26"/>
          <w:lang w:val="be-BY"/>
        </w:rPr>
        <w:t>кан</w:t>
      </w:r>
      <w:proofErr w:type="spellStart"/>
      <w:r>
        <w:rPr>
          <w:i w:val="0"/>
          <w:iCs w:val="0"/>
          <w:sz w:val="26"/>
          <w:szCs w:val="26"/>
        </w:rPr>
        <w:t>дидат</w:t>
      </w:r>
      <w:proofErr w:type="spellEnd"/>
      <w:r w:rsidRPr="00B504D4">
        <w:rPr>
          <w:i w:val="0"/>
          <w:iCs w:val="0"/>
          <w:sz w:val="26"/>
          <w:szCs w:val="26"/>
        </w:rPr>
        <w:t xml:space="preserve"> экономических наук</w:t>
      </w:r>
      <w:r w:rsidRPr="00B504D4">
        <w:rPr>
          <w:i w:val="0"/>
          <w:sz w:val="26"/>
          <w:szCs w:val="26"/>
        </w:rPr>
        <w:t>.</w:t>
      </w:r>
    </w:p>
    <w:p w:rsidR="00463E60" w:rsidRDefault="00463E60" w:rsidP="00247462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47462" w:rsidRPr="00247462" w:rsidRDefault="00247462" w:rsidP="00247462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7462">
        <w:rPr>
          <w:rFonts w:ascii="Times New Roman" w:eastAsia="Calibri" w:hAnsi="Times New Roman"/>
          <w:sz w:val="24"/>
          <w:szCs w:val="24"/>
          <w:lang w:eastAsia="ru-RU"/>
        </w:rPr>
        <w:t>Руководител</w:t>
      </w:r>
      <w:r w:rsidR="00333D4D">
        <w:rPr>
          <w:rFonts w:ascii="Times New Roman" w:eastAsia="Calibri" w:hAnsi="Times New Roman"/>
          <w:sz w:val="24"/>
          <w:szCs w:val="24"/>
          <w:lang w:eastAsia="ru-RU"/>
        </w:rPr>
        <w:t xml:space="preserve">ь магистерской программы – </w:t>
      </w:r>
      <w:proofErr w:type="spellStart"/>
      <w:r w:rsidR="00333D4D">
        <w:rPr>
          <w:rFonts w:ascii="Times New Roman" w:eastAsia="Calibri" w:hAnsi="Times New Roman"/>
          <w:sz w:val="24"/>
          <w:szCs w:val="24"/>
          <w:lang w:eastAsia="ru-RU"/>
        </w:rPr>
        <w:t>Селюжицкая</w:t>
      </w:r>
      <w:proofErr w:type="spellEnd"/>
      <w:r w:rsidR="00333D4D">
        <w:rPr>
          <w:rFonts w:ascii="Times New Roman" w:eastAsia="Calibri" w:hAnsi="Times New Roman"/>
          <w:sz w:val="24"/>
          <w:szCs w:val="24"/>
          <w:lang w:eastAsia="ru-RU"/>
        </w:rPr>
        <w:t xml:space="preserve"> Т.В.</w:t>
      </w:r>
      <w:r w:rsidRPr="00247462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56182B">
        <w:rPr>
          <w:rFonts w:ascii="Times New Roman" w:eastAsia="Calibri" w:hAnsi="Times New Roman"/>
          <w:sz w:val="24"/>
          <w:szCs w:val="24"/>
          <w:lang w:eastAsia="ru-RU"/>
        </w:rPr>
        <w:t>и.о</w:t>
      </w:r>
      <w:proofErr w:type="spellEnd"/>
      <w:r w:rsidR="0056182B">
        <w:rPr>
          <w:rFonts w:ascii="Times New Roman" w:eastAsia="Calibri" w:hAnsi="Times New Roman"/>
          <w:sz w:val="24"/>
          <w:szCs w:val="24"/>
          <w:lang w:eastAsia="ru-RU"/>
        </w:rPr>
        <w:t>. заведующего</w:t>
      </w:r>
      <w:r w:rsidRPr="00247462">
        <w:rPr>
          <w:rFonts w:ascii="Times New Roman" w:eastAsia="Calibri" w:hAnsi="Times New Roman"/>
          <w:sz w:val="24"/>
          <w:szCs w:val="24"/>
          <w:lang w:eastAsia="ru-RU"/>
        </w:rPr>
        <w:t xml:space="preserve"> кафедрой математического и информационного обеспечения экономических систем, </w:t>
      </w:r>
      <w:r w:rsidR="00333D4D">
        <w:rPr>
          <w:rFonts w:ascii="Times New Roman" w:eastAsia="Calibri" w:hAnsi="Times New Roman"/>
          <w:sz w:val="24"/>
          <w:szCs w:val="24"/>
          <w:lang w:eastAsia="ru-RU"/>
        </w:rPr>
        <w:t>кандидат экономических наук</w:t>
      </w:r>
      <w:r w:rsidRPr="00247462">
        <w:rPr>
          <w:rFonts w:ascii="Times New Roman" w:eastAsia="Calibri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47462" w:rsidRPr="00247462" w:rsidRDefault="00247462" w:rsidP="007F7FA2">
      <w:pPr>
        <w:pStyle w:val="a4"/>
        <w:ind w:firstLine="539"/>
        <w:jc w:val="both"/>
        <w:rPr>
          <w:i w:val="0"/>
          <w:sz w:val="26"/>
          <w:szCs w:val="26"/>
        </w:rPr>
      </w:pPr>
    </w:p>
    <w:p w:rsidR="00EE56FC" w:rsidRPr="007F7FA2" w:rsidRDefault="00F74D40" w:rsidP="00463E60">
      <w:pPr>
        <w:pStyle w:val="a4"/>
        <w:jc w:val="left"/>
        <w:rPr>
          <w:b/>
          <w:caps/>
          <w:color w:val="993366"/>
          <w:szCs w:val="28"/>
          <w:lang w:val="en-US"/>
        </w:rPr>
      </w:pPr>
      <w:r w:rsidRPr="007F7FA2">
        <w:rPr>
          <w:b/>
          <w:caps/>
          <w:color w:val="993366"/>
          <w:szCs w:val="28"/>
        </w:rPr>
        <w:t xml:space="preserve"> </w:t>
      </w:r>
      <w:r w:rsidR="00177291">
        <w:rPr>
          <w:b/>
          <w:caps/>
          <w:noProof/>
          <w:color w:val="993366"/>
          <w:szCs w:val="28"/>
        </w:rPr>
        <w:drawing>
          <wp:inline distT="0" distB="0" distL="0" distR="0">
            <wp:extent cx="2803525" cy="594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Компьютерное программирование, консультационные и другие сопутствующие услуги;</w:t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Деятельность в области информационного обслуживания;</w:t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Научные исследования и разработки;</w:t>
      </w:r>
    </w:p>
    <w:p w:rsidR="00F417B5" w:rsidRPr="00247462" w:rsidRDefault="00F417B5" w:rsidP="007F7FA2">
      <w:pPr>
        <w:pStyle w:val="a4"/>
        <w:numPr>
          <w:ilvl w:val="0"/>
          <w:numId w:val="4"/>
        </w:numPr>
        <w:jc w:val="both"/>
        <w:rPr>
          <w:i w:val="0"/>
          <w:iCs w:val="0"/>
        </w:rPr>
      </w:pPr>
      <w:r w:rsidRPr="00247462">
        <w:rPr>
          <w:i w:val="0"/>
          <w:iCs w:val="0"/>
        </w:rPr>
        <w:t>Высшее образование.</w:t>
      </w:r>
    </w:p>
    <w:p w:rsidR="00463E60" w:rsidRPr="00B504D4" w:rsidRDefault="00463E60" w:rsidP="00463E60">
      <w:pPr>
        <w:pStyle w:val="a4"/>
        <w:jc w:val="left"/>
        <w:rPr>
          <w:b/>
          <w:caps/>
          <w:color w:val="993366"/>
          <w:sz w:val="12"/>
          <w:szCs w:val="12"/>
        </w:rPr>
      </w:pPr>
      <w:r>
        <w:rPr>
          <w:b/>
          <w:caps/>
          <w:noProof/>
          <w:color w:val="993366"/>
          <w:szCs w:val="28"/>
        </w:rPr>
        <w:drawing>
          <wp:inline distT="0" distB="0" distL="0" distR="0" wp14:anchorId="77659560" wp14:editId="0F206EBA">
            <wp:extent cx="2673985" cy="612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0" w:rsidRPr="00B504D4" w:rsidRDefault="00463E60" w:rsidP="00463E60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</w:rPr>
        <w:t xml:space="preserve">Адрес:  </w:t>
      </w:r>
      <w:r w:rsidRPr="00B504D4">
        <w:rPr>
          <w:sz w:val="26"/>
          <w:szCs w:val="26"/>
        </w:rPr>
        <w:t xml:space="preserve">г. Гродно, ул. </w:t>
      </w:r>
      <w:proofErr w:type="spellStart"/>
      <w:r w:rsidRPr="00B504D4">
        <w:rPr>
          <w:sz w:val="26"/>
          <w:szCs w:val="26"/>
        </w:rPr>
        <w:t>Гаспадарчая</w:t>
      </w:r>
      <w:proofErr w:type="spellEnd"/>
      <w:r w:rsidRPr="00B504D4">
        <w:rPr>
          <w:sz w:val="26"/>
          <w:szCs w:val="26"/>
        </w:rPr>
        <w:t>, 23, ауд. 210</w:t>
      </w:r>
    </w:p>
    <w:p w:rsidR="00463E60" w:rsidRPr="00B504D4" w:rsidRDefault="00463E60" w:rsidP="00463E60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</w:rPr>
        <w:t>Телефон:</w:t>
      </w:r>
      <w:r w:rsidRPr="00B504D4">
        <w:rPr>
          <w:i w:val="0"/>
          <w:sz w:val="26"/>
          <w:szCs w:val="26"/>
        </w:rPr>
        <w:t xml:space="preserve">  </w:t>
      </w:r>
      <w:r w:rsidRPr="00B504D4">
        <w:rPr>
          <w:sz w:val="26"/>
          <w:szCs w:val="26"/>
        </w:rPr>
        <w:t xml:space="preserve">(+375 152) </w:t>
      </w:r>
      <w:r w:rsidR="002E70A9">
        <w:rPr>
          <w:sz w:val="26"/>
          <w:szCs w:val="26"/>
        </w:rPr>
        <w:t>62-05-40</w:t>
      </w:r>
    </w:p>
    <w:p w:rsidR="00463E60" w:rsidRPr="00333D4D" w:rsidRDefault="00463E60" w:rsidP="00463E60">
      <w:pPr>
        <w:pStyle w:val="a4"/>
        <w:ind w:firstLine="1701"/>
        <w:jc w:val="left"/>
        <w:rPr>
          <w:sz w:val="26"/>
          <w:szCs w:val="26"/>
        </w:rPr>
      </w:pPr>
      <w:r w:rsidRPr="00B504D4">
        <w:rPr>
          <w:b/>
          <w:i w:val="0"/>
          <w:sz w:val="26"/>
          <w:szCs w:val="26"/>
          <w:lang w:val="en-US"/>
        </w:rPr>
        <w:t>Email</w:t>
      </w:r>
      <w:r w:rsidRPr="00333D4D">
        <w:rPr>
          <w:b/>
          <w:i w:val="0"/>
          <w:sz w:val="26"/>
          <w:szCs w:val="26"/>
        </w:rPr>
        <w:t>:</w:t>
      </w:r>
      <w:r w:rsidRPr="00B504D4">
        <w:rPr>
          <w:sz w:val="26"/>
          <w:szCs w:val="26"/>
          <w:lang w:val="en-US"/>
        </w:rPr>
        <w:t> </w:t>
      </w:r>
      <w:r w:rsidRPr="00333D4D">
        <w:rPr>
          <w:sz w:val="26"/>
          <w:szCs w:val="26"/>
        </w:rPr>
        <w:t xml:space="preserve"> </w:t>
      </w:r>
      <w:proofErr w:type="spellStart"/>
      <w:r w:rsidRPr="00B504D4">
        <w:rPr>
          <w:sz w:val="26"/>
          <w:szCs w:val="26"/>
          <w:lang w:val="en-US"/>
        </w:rPr>
        <w:t>kaf</w:t>
      </w:r>
      <w:proofErr w:type="spellEnd"/>
      <w:r w:rsidRPr="00333D4D">
        <w:rPr>
          <w:sz w:val="26"/>
          <w:szCs w:val="26"/>
        </w:rPr>
        <w:t>_</w:t>
      </w:r>
      <w:proofErr w:type="spellStart"/>
      <w:r w:rsidRPr="00B504D4">
        <w:rPr>
          <w:sz w:val="26"/>
          <w:szCs w:val="26"/>
          <w:lang w:val="en-US"/>
        </w:rPr>
        <w:t>mioes</w:t>
      </w:r>
      <w:proofErr w:type="spellEnd"/>
      <w:r w:rsidRPr="00333D4D">
        <w:rPr>
          <w:sz w:val="26"/>
          <w:szCs w:val="26"/>
        </w:rPr>
        <w:t>@</w:t>
      </w:r>
      <w:proofErr w:type="spellStart"/>
      <w:r w:rsidRPr="00B504D4">
        <w:rPr>
          <w:sz w:val="26"/>
          <w:szCs w:val="26"/>
          <w:lang w:val="en-US"/>
        </w:rPr>
        <w:t>grsu</w:t>
      </w:r>
      <w:proofErr w:type="spellEnd"/>
      <w:r w:rsidRPr="00333D4D">
        <w:rPr>
          <w:sz w:val="26"/>
          <w:szCs w:val="26"/>
        </w:rPr>
        <w:t>.</w:t>
      </w:r>
      <w:r w:rsidRPr="00B504D4">
        <w:rPr>
          <w:sz w:val="26"/>
          <w:szCs w:val="26"/>
          <w:lang w:val="en-US"/>
        </w:rPr>
        <w:t>by</w:t>
      </w:r>
    </w:p>
    <w:p w:rsidR="00463E60" w:rsidRPr="00B504D4" w:rsidRDefault="00463E60" w:rsidP="00463E60">
      <w:pPr>
        <w:pStyle w:val="a4"/>
        <w:ind w:firstLine="1701"/>
        <w:jc w:val="left"/>
        <w:rPr>
          <w:sz w:val="26"/>
          <w:szCs w:val="26"/>
          <w:lang w:val="en-US"/>
        </w:rPr>
      </w:pPr>
      <w:r w:rsidRPr="00B504D4">
        <w:rPr>
          <w:b/>
          <w:i w:val="0"/>
          <w:sz w:val="26"/>
          <w:szCs w:val="26"/>
        </w:rPr>
        <w:t>Сайт</w:t>
      </w:r>
      <w:r w:rsidRPr="00B504D4">
        <w:rPr>
          <w:b/>
          <w:i w:val="0"/>
          <w:sz w:val="26"/>
          <w:szCs w:val="26"/>
          <w:lang w:val="en-US"/>
        </w:rPr>
        <w:t xml:space="preserve">: </w:t>
      </w:r>
      <w:r w:rsidRPr="00B504D4">
        <w:rPr>
          <w:sz w:val="26"/>
          <w:szCs w:val="26"/>
          <w:lang w:val="en-US"/>
        </w:rPr>
        <w:t xml:space="preserve"> fem.grsu.by</w:t>
      </w:r>
    </w:p>
    <w:p w:rsidR="0082074B" w:rsidRPr="007F7FA2" w:rsidRDefault="0082074B" w:rsidP="00463E60">
      <w:pPr>
        <w:pStyle w:val="a4"/>
        <w:ind w:firstLine="851"/>
        <w:jc w:val="left"/>
        <w:rPr>
          <w:sz w:val="26"/>
          <w:szCs w:val="26"/>
          <w:lang w:val="en-US"/>
        </w:rPr>
      </w:pPr>
    </w:p>
    <w:sectPr w:rsidR="0082074B" w:rsidRPr="007F7FA2" w:rsidSect="0067220B">
      <w:pgSz w:w="11906" w:h="16838"/>
      <w:pgMar w:top="692" w:right="692" w:bottom="6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>
    <w:nsid w:val="02D26BDB"/>
    <w:multiLevelType w:val="multilevel"/>
    <w:tmpl w:val="DA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3E0A"/>
    <w:multiLevelType w:val="hybridMultilevel"/>
    <w:tmpl w:val="AB1AA868"/>
    <w:lvl w:ilvl="0" w:tplc="B7D84F2A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5592683"/>
    <w:multiLevelType w:val="hybridMultilevel"/>
    <w:tmpl w:val="3E826D64"/>
    <w:lvl w:ilvl="0" w:tplc="042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6184824"/>
    <w:multiLevelType w:val="hybridMultilevel"/>
    <w:tmpl w:val="AC8E69A8"/>
    <w:lvl w:ilvl="0" w:tplc="0423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636F5D24"/>
    <w:multiLevelType w:val="hybridMultilevel"/>
    <w:tmpl w:val="FCC4B9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604C"/>
    <w:multiLevelType w:val="hybridMultilevel"/>
    <w:tmpl w:val="30185E3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7609170F"/>
    <w:multiLevelType w:val="hybridMultilevel"/>
    <w:tmpl w:val="BDE4460A"/>
    <w:lvl w:ilvl="0" w:tplc="DD082EE2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31B5D"/>
    <w:multiLevelType w:val="hybridMultilevel"/>
    <w:tmpl w:val="05445BE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D53"/>
    <w:rsid w:val="0000130F"/>
    <w:rsid w:val="00003CC7"/>
    <w:rsid w:val="00007288"/>
    <w:rsid w:val="00016573"/>
    <w:rsid w:val="00020206"/>
    <w:rsid w:val="000255C6"/>
    <w:rsid w:val="000327B7"/>
    <w:rsid w:val="00041D5D"/>
    <w:rsid w:val="000449E4"/>
    <w:rsid w:val="00052D84"/>
    <w:rsid w:val="00054CAF"/>
    <w:rsid w:val="000569B9"/>
    <w:rsid w:val="00062940"/>
    <w:rsid w:val="00070164"/>
    <w:rsid w:val="00075219"/>
    <w:rsid w:val="00084CBD"/>
    <w:rsid w:val="0009412F"/>
    <w:rsid w:val="00096B44"/>
    <w:rsid w:val="00097B7D"/>
    <w:rsid w:val="000A04A4"/>
    <w:rsid w:val="000A48AE"/>
    <w:rsid w:val="000A5552"/>
    <w:rsid w:val="000A6ADC"/>
    <w:rsid w:val="000B2919"/>
    <w:rsid w:val="000B38D5"/>
    <w:rsid w:val="000B5E98"/>
    <w:rsid w:val="000C4A06"/>
    <w:rsid w:val="000D1034"/>
    <w:rsid w:val="000D4733"/>
    <w:rsid w:val="000E0D40"/>
    <w:rsid w:val="000F7ED3"/>
    <w:rsid w:val="00103E2A"/>
    <w:rsid w:val="00104271"/>
    <w:rsid w:val="00116472"/>
    <w:rsid w:val="0012132C"/>
    <w:rsid w:val="001222EF"/>
    <w:rsid w:val="00146546"/>
    <w:rsid w:val="00151497"/>
    <w:rsid w:val="00152EC1"/>
    <w:rsid w:val="00157FE3"/>
    <w:rsid w:val="001613F7"/>
    <w:rsid w:val="001660F8"/>
    <w:rsid w:val="00177291"/>
    <w:rsid w:val="00196B6D"/>
    <w:rsid w:val="001A6731"/>
    <w:rsid w:val="001B7B61"/>
    <w:rsid w:val="001C11C9"/>
    <w:rsid w:val="001C4B65"/>
    <w:rsid w:val="001C6352"/>
    <w:rsid w:val="001E5B58"/>
    <w:rsid w:val="00225D13"/>
    <w:rsid w:val="00226C10"/>
    <w:rsid w:val="00227534"/>
    <w:rsid w:val="00234443"/>
    <w:rsid w:val="00247462"/>
    <w:rsid w:val="00251585"/>
    <w:rsid w:val="00253118"/>
    <w:rsid w:val="00256126"/>
    <w:rsid w:val="00263C42"/>
    <w:rsid w:val="002734EF"/>
    <w:rsid w:val="00273FA2"/>
    <w:rsid w:val="002742E9"/>
    <w:rsid w:val="00281264"/>
    <w:rsid w:val="002862EE"/>
    <w:rsid w:val="002C00AD"/>
    <w:rsid w:val="002C2786"/>
    <w:rsid w:val="002C7DC0"/>
    <w:rsid w:val="002D35F1"/>
    <w:rsid w:val="002E2A53"/>
    <w:rsid w:val="002E4F21"/>
    <w:rsid w:val="002E70A9"/>
    <w:rsid w:val="002F0C4C"/>
    <w:rsid w:val="002F70FA"/>
    <w:rsid w:val="0031136C"/>
    <w:rsid w:val="003117F2"/>
    <w:rsid w:val="003155D4"/>
    <w:rsid w:val="00333D4D"/>
    <w:rsid w:val="00335A55"/>
    <w:rsid w:val="00342B38"/>
    <w:rsid w:val="00350C0C"/>
    <w:rsid w:val="003544CC"/>
    <w:rsid w:val="003563D2"/>
    <w:rsid w:val="00360AB1"/>
    <w:rsid w:val="00363A8F"/>
    <w:rsid w:val="00363C1B"/>
    <w:rsid w:val="003730E7"/>
    <w:rsid w:val="00373688"/>
    <w:rsid w:val="00393510"/>
    <w:rsid w:val="003A6B06"/>
    <w:rsid w:val="003B2630"/>
    <w:rsid w:val="003B6A68"/>
    <w:rsid w:val="003D5B4F"/>
    <w:rsid w:val="003F3504"/>
    <w:rsid w:val="003F77FE"/>
    <w:rsid w:val="0040619F"/>
    <w:rsid w:val="00463E60"/>
    <w:rsid w:val="00471B46"/>
    <w:rsid w:val="00472EC6"/>
    <w:rsid w:val="004756F2"/>
    <w:rsid w:val="0048044A"/>
    <w:rsid w:val="004817CF"/>
    <w:rsid w:val="00492A5F"/>
    <w:rsid w:val="004967F3"/>
    <w:rsid w:val="00497937"/>
    <w:rsid w:val="004A0B43"/>
    <w:rsid w:val="004A284D"/>
    <w:rsid w:val="004A4089"/>
    <w:rsid w:val="004B40FF"/>
    <w:rsid w:val="004D1901"/>
    <w:rsid w:val="004E32DB"/>
    <w:rsid w:val="004E4928"/>
    <w:rsid w:val="004F06E9"/>
    <w:rsid w:val="004F3560"/>
    <w:rsid w:val="0050535B"/>
    <w:rsid w:val="00507920"/>
    <w:rsid w:val="0051041C"/>
    <w:rsid w:val="00512293"/>
    <w:rsid w:val="00512DF7"/>
    <w:rsid w:val="005254DD"/>
    <w:rsid w:val="00525B42"/>
    <w:rsid w:val="0056182B"/>
    <w:rsid w:val="00563383"/>
    <w:rsid w:val="00566FE0"/>
    <w:rsid w:val="00570855"/>
    <w:rsid w:val="00572AA7"/>
    <w:rsid w:val="00573D32"/>
    <w:rsid w:val="00574737"/>
    <w:rsid w:val="00575C92"/>
    <w:rsid w:val="005812A3"/>
    <w:rsid w:val="0058308B"/>
    <w:rsid w:val="00584E06"/>
    <w:rsid w:val="00587CC2"/>
    <w:rsid w:val="0059568A"/>
    <w:rsid w:val="0059631F"/>
    <w:rsid w:val="00596967"/>
    <w:rsid w:val="005A0AE1"/>
    <w:rsid w:val="005A6638"/>
    <w:rsid w:val="005B0558"/>
    <w:rsid w:val="005B264B"/>
    <w:rsid w:val="005B3B30"/>
    <w:rsid w:val="005D0FDD"/>
    <w:rsid w:val="005D462A"/>
    <w:rsid w:val="005E1F1F"/>
    <w:rsid w:val="005F6E96"/>
    <w:rsid w:val="006006D6"/>
    <w:rsid w:val="00605416"/>
    <w:rsid w:val="006166DE"/>
    <w:rsid w:val="0062025A"/>
    <w:rsid w:val="00623652"/>
    <w:rsid w:val="006271E4"/>
    <w:rsid w:val="00631A05"/>
    <w:rsid w:val="00641F95"/>
    <w:rsid w:val="00642007"/>
    <w:rsid w:val="00651A72"/>
    <w:rsid w:val="00657AE7"/>
    <w:rsid w:val="0067220B"/>
    <w:rsid w:val="00683BF0"/>
    <w:rsid w:val="00693FE5"/>
    <w:rsid w:val="006A2BD7"/>
    <w:rsid w:val="006A46A1"/>
    <w:rsid w:val="006C67BA"/>
    <w:rsid w:val="006D4748"/>
    <w:rsid w:val="006D5260"/>
    <w:rsid w:val="006E7D04"/>
    <w:rsid w:val="006F0454"/>
    <w:rsid w:val="006F226F"/>
    <w:rsid w:val="006F2637"/>
    <w:rsid w:val="007002D6"/>
    <w:rsid w:val="00701474"/>
    <w:rsid w:val="00705766"/>
    <w:rsid w:val="00706E5A"/>
    <w:rsid w:val="00713B96"/>
    <w:rsid w:val="0073740C"/>
    <w:rsid w:val="00750DE9"/>
    <w:rsid w:val="00753AB1"/>
    <w:rsid w:val="00756942"/>
    <w:rsid w:val="00763012"/>
    <w:rsid w:val="00764DBB"/>
    <w:rsid w:val="007810A6"/>
    <w:rsid w:val="00782D91"/>
    <w:rsid w:val="00793A26"/>
    <w:rsid w:val="007A5782"/>
    <w:rsid w:val="007B3849"/>
    <w:rsid w:val="007B5A7F"/>
    <w:rsid w:val="007C7FFE"/>
    <w:rsid w:val="007D0639"/>
    <w:rsid w:val="007D3DAB"/>
    <w:rsid w:val="007F7FA2"/>
    <w:rsid w:val="008103B7"/>
    <w:rsid w:val="008163A4"/>
    <w:rsid w:val="0082074B"/>
    <w:rsid w:val="00824206"/>
    <w:rsid w:val="008310A4"/>
    <w:rsid w:val="00842EFA"/>
    <w:rsid w:val="00851B43"/>
    <w:rsid w:val="00851D40"/>
    <w:rsid w:val="00857D58"/>
    <w:rsid w:val="00864AB8"/>
    <w:rsid w:val="00864DFF"/>
    <w:rsid w:val="00877F3A"/>
    <w:rsid w:val="008847C3"/>
    <w:rsid w:val="008849A9"/>
    <w:rsid w:val="00885A31"/>
    <w:rsid w:val="008949F1"/>
    <w:rsid w:val="008A00B1"/>
    <w:rsid w:val="008A1C9A"/>
    <w:rsid w:val="008A3B3B"/>
    <w:rsid w:val="008B357D"/>
    <w:rsid w:val="008D6F71"/>
    <w:rsid w:val="008E6743"/>
    <w:rsid w:val="008F1849"/>
    <w:rsid w:val="008F590C"/>
    <w:rsid w:val="008F5F2D"/>
    <w:rsid w:val="00900973"/>
    <w:rsid w:val="00900D2D"/>
    <w:rsid w:val="0090188F"/>
    <w:rsid w:val="00912D41"/>
    <w:rsid w:val="009132E0"/>
    <w:rsid w:val="0091698B"/>
    <w:rsid w:val="0091701D"/>
    <w:rsid w:val="009174BE"/>
    <w:rsid w:val="00923D53"/>
    <w:rsid w:val="009270C3"/>
    <w:rsid w:val="00941CDA"/>
    <w:rsid w:val="0094364F"/>
    <w:rsid w:val="00954ACC"/>
    <w:rsid w:val="0097298E"/>
    <w:rsid w:val="00975D82"/>
    <w:rsid w:val="009774C0"/>
    <w:rsid w:val="00980872"/>
    <w:rsid w:val="00981D6D"/>
    <w:rsid w:val="00987363"/>
    <w:rsid w:val="0099220A"/>
    <w:rsid w:val="009A11BC"/>
    <w:rsid w:val="009A3026"/>
    <w:rsid w:val="009A6AD1"/>
    <w:rsid w:val="009B1933"/>
    <w:rsid w:val="009B33AF"/>
    <w:rsid w:val="009B57E0"/>
    <w:rsid w:val="009B5D30"/>
    <w:rsid w:val="009C1A26"/>
    <w:rsid w:val="009C4A40"/>
    <w:rsid w:val="009D2272"/>
    <w:rsid w:val="009E0CBB"/>
    <w:rsid w:val="009E16CF"/>
    <w:rsid w:val="009E2E5B"/>
    <w:rsid w:val="009E71A4"/>
    <w:rsid w:val="009F65A2"/>
    <w:rsid w:val="00A00952"/>
    <w:rsid w:val="00A03877"/>
    <w:rsid w:val="00A102B7"/>
    <w:rsid w:val="00A15FD3"/>
    <w:rsid w:val="00A179D3"/>
    <w:rsid w:val="00A22E18"/>
    <w:rsid w:val="00A33A0B"/>
    <w:rsid w:val="00A33FF9"/>
    <w:rsid w:val="00A40A42"/>
    <w:rsid w:val="00A50004"/>
    <w:rsid w:val="00A55DB7"/>
    <w:rsid w:val="00A57353"/>
    <w:rsid w:val="00A64B10"/>
    <w:rsid w:val="00A64D2A"/>
    <w:rsid w:val="00A7209C"/>
    <w:rsid w:val="00A75BE7"/>
    <w:rsid w:val="00A7685B"/>
    <w:rsid w:val="00A772DA"/>
    <w:rsid w:val="00A820D4"/>
    <w:rsid w:val="00A84E23"/>
    <w:rsid w:val="00AA3047"/>
    <w:rsid w:val="00AB37CE"/>
    <w:rsid w:val="00AB4A3E"/>
    <w:rsid w:val="00AB5428"/>
    <w:rsid w:val="00AD2803"/>
    <w:rsid w:val="00AE340C"/>
    <w:rsid w:val="00B0460B"/>
    <w:rsid w:val="00B06682"/>
    <w:rsid w:val="00B0780B"/>
    <w:rsid w:val="00B10AA7"/>
    <w:rsid w:val="00B24D8F"/>
    <w:rsid w:val="00B302BF"/>
    <w:rsid w:val="00B31DA7"/>
    <w:rsid w:val="00B40A98"/>
    <w:rsid w:val="00B42144"/>
    <w:rsid w:val="00B63EAB"/>
    <w:rsid w:val="00B731BE"/>
    <w:rsid w:val="00B770AB"/>
    <w:rsid w:val="00B86307"/>
    <w:rsid w:val="00B91D45"/>
    <w:rsid w:val="00B91EA2"/>
    <w:rsid w:val="00BA4908"/>
    <w:rsid w:val="00BA6648"/>
    <w:rsid w:val="00BE116D"/>
    <w:rsid w:val="00BE2051"/>
    <w:rsid w:val="00BE64A4"/>
    <w:rsid w:val="00BF07DB"/>
    <w:rsid w:val="00BF3A59"/>
    <w:rsid w:val="00C070EB"/>
    <w:rsid w:val="00C24C3E"/>
    <w:rsid w:val="00C2624F"/>
    <w:rsid w:val="00C27ADA"/>
    <w:rsid w:val="00C3341F"/>
    <w:rsid w:val="00C63B98"/>
    <w:rsid w:val="00C7247C"/>
    <w:rsid w:val="00C7499D"/>
    <w:rsid w:val="00C92094"/>
    <w:rsid w:val="00CA043F"/>
    <w:rsid w:val="00CA6363"/>
    <w:rsid w:val="00CB2FC6"/>
    <w:rsid w:val="00CC0C0C"/>
    <w:rsid w:val="00CC360B"/>
    <w:rsid w:val="00CC6B03"/>
    <w:rsid w:val="00CD21F2"/>
    <w:rsid w:val="00CF203B"/>
    <w:rsid w:val="00CF5C2F"/>
    <w:rsid w:val="00CF695F"/>
    <w:rsid w:val="00CF785D"/>
    <w:rsid w:val="00D141FF"/>
    <w:rsid w:val="00D24FA1"/>
    <w:rsid w:val="00D276FB"/>
    <w:rsid w:val="00D341A7"/>
    <w:rsid w:val="00D355DF"/>
    <w:rsid w:val="00D40823"/>
    <w:rsid w:val="00D564B6"/>
    <w:rsid w:val="00D647BB"/>
    <w:rsid w:val="00D71BA3"/>
    <w:rsid w:val="00D8074A"/>
    <w:rsid w:val="00D847DE"/>
    <w:rsid w:val="00DB19CD"/>
    <w:rsid w:val="00DB5DB2"/>
    <w:rsid w:val="00DC0552"/>
    <w:rsid w:val="00DC2BE8"/>
    <w:rsid w:val="00DC521B"/>
    <w:rsid w:val="00DD2D32"/>
    <w:rsid w:val="00DF2EA3"/>
    <w:rsid w:val="00E002D7"/>
    <w:rsid w:val="00E1287C"/>
    <w:rsid w:val="00E13A37"/>
    <w:rsid w:val="00E14ECE"/>
    <w:rsid w:val="00E22D00"/>
    <w:rsid w:val="00E30529"/>
    <w:rsid w:val="00E32D37"/>
    <w:rsid w:val="00E418E1"/>
    <w:rsid w:val="00E56DAB"/>
    <w:rsid w:val="00E73972"/>
    <w:rsid w:val="00E77781"/>
    <w:rsid w:val="00E83578"/>
    <w:rsid w:val="00E841B9"/>
    <w:rsid w:val="00E94948"/>
    <w:rsid w:val="00EA3336"/>
    <w:rsid w:val="00EA4FF7"/>
    <w:rsid w:val="00EA607D"/>
    <w:rsid w:val="00EB4989"/>
    <w:rsid w:val="00EC2462"/>
    <w:rsid w:val="00EC570F"/>
    <w:rsid w:val="00EE3F86"/>
    <w:rsid w:val="00EE56FC"/>
    <w:rsid w:val="00EF00A9"/>
    <w:rsid w:val="00EF0389"/>
    <w:rsid w:val="00EF0FA5"/>
    <w:rsid w:val="00EF4880"/>
    <w:rsid w:val="00F017BC"/>
    <w:rsid w:val="00F01F32"/>
    <w:rsid w:val="00F02CFA"/>
    <w:rsid w:val="00F062A5"/>
    <w:rsid w:val="00F10878"/>
    <w:rsid w:val="00F23F1D"/>
    <w:rsid w:val="00F30E0B"/>
    <w:rsid w:val="00F31954"/>
    <w:rsid w:val="00F35569"/>
    <w:rsid w:val="00F417B5"/>
    <w:rsid w:val="00F44E3F"/>
    <w:rsid w:val="00F46441"/>
    <w:rsid w:val="00F63650"/>
    <w:rsid w:val="00F74D40"/>
    <w:rsid w:val="00F82624"/>
    <w:rsid w:val="00F828C4"/>
    <w:rsid w:val="00F90DCF"/>
    <w:rsid w:val="00FA71A3"/>
    <w:rsid w:val="00FB573F"/>
    <w:rsid w:val="00FC0D6E"/>
    <w:rsid w:val="00FC4E55"/>
    <w:rsid w:val="00FE2641"/>
    <w:rsid w:val="00FE48D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3D53"/>
    <w:pPr>
      <w:spacing w:after="0" w:line="240" w:lineRule="auto"/>
      <w:jc w:val="center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923D5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4082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08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7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EF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математического и информационного обеспечения</vt:lpstr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математического и информационного обеспечения</dc:title>
  <dc:creator>Lanevskay</dc:creator>
  <cp:lastModifiedBy>РЫБАЛКО ЕЛИЗАВЕТА ИГОРЕВНА</cp:lastModifiedBy>
  <cp:revision>10</cp:revision>
  <cp:lastPrinted>2019-05-27T07:16:00Z</cp:lastPrinted>
  <dcterms:created xsi:type="dcterms:W3CDTF">2019-05-16T15:03:00Z</dcterms:created>
  <dcterms:modified xsi:type="dcterms:W3CDTF">2022-04-20T06:06:00Z</dcterms:modified>
</cp:coreProperties>
</file>