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40" w:rsidRPr="00D21E43" w:rsidRDefault="00403322" w:rsidP="00FA3815">
      <w:pPr>
        <w:jc w:val="center"/>
        <w:rPr>
          <w:sz w:val="28"/>
        </w:rPr>
      </w:pPr>
      <w:r w:rsidRPr="00D21E43">
        <w:rPr>
          <w:sz w:val="28"/>
        </w:rPr>
        <w:t xml:space="preserve">ИНФОРМАЦИЯ </w:t>
      </w:r>
    </w:p>
    <w:p w:rsidR="00403322" w:rsidRPr="00D21E43" w:rsidRDefault="00572DB0" w:rsidP="00FA3815">
      <w:pPr>
        <w:jc w:val="center"/>
        <w:rPr>
          <w:sz w:val="28"/>
        </w:rPr>
      </w:pPr>
      <w:r w:rsidRPr="00D21E43">
        <w:rPr>
          <w:sz w:val="28"/>
        </w:rPr>
        <w:t>о</w:t>
      </w:r>
      <w:r w:rsidR="00403322" w:rsidRPr="00D21E43">
        <w:rPr>
          <w:sz w:val="28"/>
        </w:rPr>
        <w:t xml:space="preserve"> научном и/или научно-техническом мероприятии, </w:t>
      </w:r>
    </w:p>
    <w:p w:rsidR="00403322" w:rsidRPr="00D21E43" w:rsidRDefault="00403322" w:rsidP="00FA3815">
      <w:pPr>
        <w:jc w:val="center"/>
        <w:rPr>
          <w:sz w:val="28"/>
        </w:rPr>
      </w:pPr>
      <w:proofErr w:type="gramStart"/>
      <w:r w:rsidRPr="00D21E43">
        <w:rPr>
          <w:sz w:val="28"/>
        </w:rPr>
        <w:t>планируемом</w:t>
      </w:r>
      <w:proofErr w:type="gramEnd"/>
      <w:r w:rsidRPr="00D21E43">
        <w:rPr>
          <w:sz w:val="28"/>
        </w:rPr>
        <w:t xml:space="preserve"> факультетом экономики и управления </w:t>
      </w:r>
    </w:p>
    <w:p w:rsidR="00403322" w:rsidRPr="00D21E43" w:rsidRDefault="002B46AB" w:rsidP="00FA3815">
      <w:pPr>
        <w:jc w:val="center"/>
        <w:rPr>
          <w:sz w:val="28"/>
        </w:rPr>
      </w:pPr>
      <w:r w:rsidRPr="00D21E43">
        <w:rPr>
          <w:sz w:val="28"/>
        </w:rPr>
        <w:t>на 2020</w:t>
      </w:r>
      <w:r w:rsidR="006F5755">
        <w:rPr>
          <w:sz w:val="28"/>
        </w:rPr>
        <w:t>-2021 уч.</w:t>
      </w:r>
      <w:r w:rsidR="00403322" w:rsidRPr="00D21E43">
        <w:rPr>
          <w:sz w:val="28"/>
        </w:rPr>
        <w:t xml:space="preserve"> год</w:t>
      </w:r>
    </w:p>
    <w:p w:rsidR="00FA3815" w:rsidRDefault="00FA3815" w:rsidP="00FA3815">
      <w:pPr>
        <w:jc w:val="center"/>
        <w:rPr>
          <w:sz w:val="24"/>
        </w:rPr>
      </w:pPr>
    </w:p>
    <w:p w:rsidR="00403322" w:rsidRPr="00C702BB" w:rsidRDefault="00403322" w:rsidP="00403322">
      <w:pPr>
        <w:rPr>
          <w:b w:val="0"/>
          <w:i/>
          <w:sz w:val="28"/>
          <w:szCs w:val="28"/>
        </w:rPr>
      </w:pPr>
    </w:p>
    <w:tbl>
      <w:tblPr>
        <w:tblStyle w:val="ab"/>
        <w:tblW w:w="10774" w:type="dxa"/>
        <w:tblInd w:w="-743" w:type="dxa"/>
        <w:tblLook w:val="04A0" w:firstRow="1" w:lastRow="0" w:firstColumn="1" w:lastColumn="0" w:noHBand="0" w:noVBand="1"/>
      </w:tblPr>
      <w:tblGrid>
        <w:gridCol w:w="594"/>
        <w:gridCol w:w="4935"/>
        <w:gridCol w:w="2977"/>
        <w:gridCol w:w="2268"/>
      </w:tblGrid>
      <w:tr w:rsidR="00403322" w:rsidRPr="00F17FAC" w:rsidTr="00FB6822">
        <w:tc>
          <w:tcPr>
            <w:tcW w:w="594" w:type="dxa"/>
          </w:tcPr>
          <w:p w:rsidR="00403322" w:rsidRPr="00F17FAC" w:rsidRDefault="00403322" w:rsidP="00FA3815">
            <w:pPr>
              <w:jc w:val="center"/>
              <w:rPr>
                <w:b w:val="0"/>
                <w:sz w:val="26"/>
                <w:szCs w:val="26"/>
              </w:rPr>
            </w:pPr>
            <w:r w:rsidRPr="00F17FAC">
              <w:rPr>
                <w:b w:val="0"/>
                <w:sz w:val="26"/>
                <w:szCs w:val="26"/>
              </w:rPr>
              <w:t xml:space="preserve">№ </w:t>
            </w:r>
            <w:proofErr w:type="gramStart"/>
            <w:r w:rsidRPr="00F17FAC">
              <w:rPr>
                <w:b w:val="0"/>
                <w:sz w:val="26"/>
                <w:szCs w:val="26"/>
              </w:rPr>
              <w:t>п</w:t>
            </w:r>
            <w:proofErr w:type="gramEnd"/>
            <w:r w:rsidRPr="00F17FAC">
              <w:rPr>
                <w:b w:val="0"/>
                <w:sz w:val="26"/>
                <w:szCs w:val="26"/>
              </w:rPr>
              <w:t>/п</w:t>
            </w:r>
          </w:p>
        </w:tc>
        <w:tc>
          <w:tcPr>
            <w:tcW w:w="4935" w:type="dxa"/>
            <w:vAlign w:val="center"/>
          </w:tcPr>
          <w:p w:rsidR="00403322" w:rsidRPr="00F17FAC" w:rsidRDefault="00403322" w:rsidP="00F17FAC">
            <w:pPr>
              <w:jc w:val="center"/>
              <w:rPr>
                <w:b w:val="0"/>
                <w:sz w:val="26"/>
                <w:szCs w:val="26"/>
              </w:rPr>
            </w:pPr>
            <w:r w:rsidRPr="00F17FAC">
              <w:rPr>
                <w:b w:val="0"/>
                <w:sz w:val="26"/>
                <w:szCs w:val="26"/>
              </w:rPr>
              <w:t>Наименование темы, вид мероприятия (конгресс, симпозиум, конференция, совещание,</w:t>
            </w:r>
            <w:r w:rsidR="00094871" w:rsidRPr="00F17FAC">
              <w:rPr>
                <w:b w:val="0"/>
                <w:sz w:val="26"/>
                <w:szCs w:val="26"/>
              </w:rPr>
              <w:t xml:space="preserve"> </w:t>
            </w:r>
            <w:r w:rsidRPr="00F17FAC">
              <w:rPr>
                <w:b w:val="0"/>
                <w:sz w:val="26"/>
                <w:szCs w:val="26"/>
              </w:rPr>
              <w:t>семинар)</w:t>
            </w:r>
          </w:p>
        </w:tc>
        <w:tc>
          <w:tcPr>
            <w:tcW w:w="2977" w:type="dxa"/>
            <w:vAlign w:val="center"/>
          </w:tcPr>
          <w:p w:rsidR="00403322" w:rsidRPr="00F17FAC" w:rsidRDefault="006F5755" w:rsidP="006F5755">
            <w:pPr>
              <w:jc w:val="center"/>
              <w:rPr>
                <w:b w:val="0"/>
                <w:sz w:val="26"/>
                <w:szCs w:val="26"/>
              </w:rPr>
            </w:pPr>
            <w:r w:rsidRPr="00F17FAC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 xml:space="preserve">ФИО </w:t>
            </w:r>
            <w:proofErr w:type="gramStart"/>
            <w:r>
              <w:rPr>
                <w:b w:val="0"/>
                <w:sz w:val="26"/>
                <w:szCs w:val="26"/>
              </w:rPr>
              <w:t>ответственного</w:t>
            </w:r>
            <w:proofErr w:type="gramEnd"/>
          </w:p>
        </w:tc>
        <w:tc>
          <w:tcPr>
            <w:tcW w:w="2268" w:type="dxa"/>
            <w:vAlign w:val="center"/>
          </w:tcPr>
          <w:p w:rsidR="00403322" w:rsidRPr="00F17FAC" w:rsidRDefault="00403322" w:rsidP="00F17FAC">
            <w:pPr>
              <w:jc w:val="center"/>
              <w:rPr>
                <w:b w:val="0"/>
                <w:sz w:val="26"/>
                <w:szCs w:val="26"/>
              </w:rPr>
            </w:pPr>
            <w:r w:rsidRPr="00F17FAC">
              <w:rPr>
                <w:b w:val="0"/>
                <w:sz w:val="26"/>
                <w:szCs w:val="26"/>
              </w:rPr>
              <w:t>Место и срок проведения</w:t>
            </w:r>
          </w:p>
        </w:tc>
      </w:tr>
      <w:tr w:rsidR="006F5755" w:rsidRPr="00F17FAC" w:rsidTr="00FB6822">
        <w:trPr>
          <w:trHeight w:val="736"/>
        </w:trPr>
        <w:tc>
          <w:tcPr>
            <w:tcW w:w="594" w:type="dxa"/>
          </w:tcPr>
          <w:p w:rsidR="006F5755" w:rsidRPr="00F17FAC" w:rsidRDefault="006F5755" w:rsidP="00FA3815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1.</w:t>
            </w:r>
          </w:p>
        </w:tc>
        <w:tc>
          <w:tcPr>
            <w:tcW w:w="4935" w:type="dxa"/>
            <w:vAlign w:val="center"/>
          </w:tcPr>
          <w:p w:rsidR="006F5755" w:rsidRDefault="00A21293" w:rsidP="00F17FAC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Заседание диссертационного</w:t>
            </w:r>
            <w:r w:rsidR="006F5755">
              <w:rPr>
                <w:b w:val="0"/>
                <w:sz w:val="26"/>
                <w:szCs w:val="26"/>
              </w:rPr>
              <w:t xml:space="preserve"> совет</w:t>
            </w:r>
            <w:r>
              <w:rPr>
                <w:b w:val="0"/>
                <w:sz w:val="26"/>
                <w:szCs w:val="26"/>
              </w:rPr>
              <w:t>а</w:t>
            </w:r>
            <w:r w:rsidR="006F5755" w:rsidRPr="006F5755">
              <w:rPr>
                <w:b w:val="0"/>
                <w:sz w:val="26"/>
                <w:szCs w:val="26"/>
              </w:rPr>
              <w:t xml:space="preserve"> СПбГУ по защите диссертации Романа Андреевича </w:t>
            </w:r>
            <w:proofErr w:type="spellStart"/>
            <w:r w:rsidR="006F5755" w:rsidRPr="006F5755">
              <w:rPr>
                <w:b w:val="0"/>
                <w:sz w:val="26"/>
                <w:szCs w:val="26"/>
              </w:rPr>
              <w:t>Слободяна</w:t>
            </w:r>
            <w:proofErr w:type="spellEnd"/>
            <w:r w:rsidR="006F5755" w:rsidRPr="006F5755">
              <w:rPr>
                <w:b w:val="0"/>
                <w:sz w:val="26"/>
                <w:szCs w:val="26"/>
              </w:rPr>
              <w:t xml:space="preserve"> на соискание ученой степени кандидата политических наук на тему «Взаимодействие корпораций и государства при реализации международной политики в сфере внешнеэкономической деятельности»</w:t>
            </w:r>
            <w:r>
              <w:rPr>
                <w:b w:val="0"/>
                <w:sz w:val="26"/>
                <w:szCs w:val="26"/>
              </w:rPr>
              <w:t>.</w:t>
            </w:r>
          </w:p>
          <w:p w:rsidR="00A21293" w:rsidRPr="00F17FAC" w:rsidRDefault="00A21293" w:rsidP="00F17FAC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Выступление рецензента.</w:t>
            </w:r>
          </w:p>
        </w:tc>
        <w:tc>
          <w:tcPr>
            <w:tcW w:w="2977" w:type="dxa"/>
            <w:vAlign w:val="center"/>
          </w:tcPr>
          <w:p w:rsidR="006F5755" w:rsidRPr="00F17FAC" w:rsidRDefault="00A21293" w:rsidP="00F17FAC">
            <w:pPr>
              <w:jc w:val="center"/>
              <w:rPr>
                <w:bCs w:val="0"/>
                <w:i/>
                <w:sz w:val="26"/>
                <w:szCs w:val="26"/>
              </w:rPr>
            </w:pPr>
            <w:r>
              <w:rPr>
                <w:bCs w:val="0"/>
                <w:i/>
                <w:sz w:val="26"/>
                <w:szCs w:val="26"/>
              </w:rPr>
              <w:t>Козловский В.</w:t>
            </w:r>
            <w:r w:rsidR="006F5755">
              <w:rPr>
                <w:bCs w:val="0"/>
                <w:i/>
                <w:sz w:val="26"/>
                <w:szCs w:val="26"/>
              </w:rPr>
              <w:t>В.</w:t>
            </w:r>
          </w:p>
        </w:tc>
        <w:tc>
          <w:tcPr>
            <w:tcW w:w="2268" w:type="dxa"/>
            <w:vAlign w:val="center"/>
          </w:tcPr>
          <w:p w:rsidR="006F5755" w:rsidRPr="006F5755" w:rsidRDefault="006F5755" w:rsidP="006F5755">
            <w:pPr>
              <w:jc w:val="center"/>
              <w:rPr>
                <w:b w:val="0"/>
                <w:sz w:val="26"/>
                <w:szCs w:val="26"/>
              </w:rPr>
            </w:pPr>
            <w:r w:rsidRPr="006F5755">
              <w:rPr>
                <w:b w:val="0"/>
                <w:sz w:val="26"/>
                <w:szCs w:val="26"/>
              </w:rPr>
              <w:t>14.09.2020</w:t>
            </w:r>
            <w:r>
              <w:rPr>
                <w:b w:val="0"/>
                <w:sz w:val="26"/>
                <w:szCs w:val="26"/>
              </w:rPr>
              <w:t xml:space="preserve"> г.,</w:t>
            </w:r>
          </w:p>
          <w:p w:rsidR="00A21293" w:rsidRDefault="006F5755" w:rsidP="006F5755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14.00, </w:t>
            </w:r>
            <w:r w:rsidRPr="006F5755">
              <w:rPr>
                <w:b w:val="0"/>
                <w:sz w:val="26"/>
                <w:szCs w:val="26"/>
              </w:rPr>
              <w:t>ауд.404</w:t>
            </w:r>
            <w:r>
              <w:rPr>
                <w:b w:val="0"/>
                <w:sz w:val="26"/>
                <w:szCs w:val="26"/>
              </w:rPr>
              <w:t>,</w:t>
            </w:r>
            <w:r w:rsidRPr="006F5755">
              <w:rPr>
                <w:b w:val="0"/>
                <w:sz w:val="26"/>
                <w:szCs w:val="26"/>
              </w:rPr>
              <w:t xml:space="preserve"> </w:t>
            </w:r>
          </w:p>
          <w:p w:rsidR="006F5755" w:rsidRPr="00F17FAC" w:rsidRDefault="006F5755" w:rsidP="006F5755">
            <w:pPr>
              <w:jc w:val="center"/>
              <w:rPr>
                <w:b w:val="0"/>
                <w:sz w:val="26"/>
                <w:szCs w:val="26"/>
              </w:rPr>
            </w:pPr>
            <w:r w:rsidRPr="006F5755">
              <w:rPr>
                <w:b w:val="0"/>
                <w:sz w:val="26"/>
                <w:szCs w:val="26"/>
              </w:rPr>
              <w:t xml:space="preserve">ул. </w:t>
            </w:r>
            <w:proofErr w:type="spellStart"/>
            <w:r w:rsidRPr="006F5755">
              <w:rPr>
                <w:b w:val="0"/>
                <w:sz w:val="26"/>
                <w:szCs w:val="26"/>
              </w:rPr>
              <w:t>Гаспадарчая</w:t>
            </w:r>
            <w:proofErr w:type="spellEnd"/>
            <w:r w:rsidRPr="006F5755">
              <w:rPr>
                <w:b w:val="0"/>
                <w:sz w:val="26"/>
                <w:szCs w:val="26"/>
              </w:rPr>
              <w:t>, 23</w:t>
            </w:r>
          </w:p>
        </w:tc>
      </w:tr>
      <w:tr w:rsidR="006F5755" w:rsidRPr="00F17FAC" w:rsidTr="00FB6822">
        <w:trPr>
          <w:trHeight w:val="736"/>
        </w:trPr>
        <w:tc>
          <w:tcPr>
            <w:tcW w:w="594" w:type="dxa"/>
          </w:tcPr>
          <w:p w:rsidR="006F5755" w:rsidRDefault="006F5755" w:rsidP="00FA3815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2.</w:t>
            </w:r>
          </w:p>
        </w:tc>
        <w:tc>
          <w:tcPr>
            <w:tcW w:w="4935" w:type="dxa"/>
            <w:vAlign w:val="center"/>
          </w:tcPr>
          <w:p w:rsidR="006F5755" w:rsidRPr="00F17FAC" w:rsidRDefault="006F5755" w:rsidP="00D71D32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К</w:t>
            </w:r>
            <w:r w:rsidRPr="006F5755">
              <w:rPr>
                <w:b w:val="0"/>
                <w:sz w:val="26"/>
                <w:szCs w:val="26"/>
              </w:rPr>
              <w:t>руглый стол (в режиме онлайн) «Актуальные проблемы глобальной экономики» с участием представителей Российского университета дружбы народов (РУДН), кафедры «МЭО»</w:t>
            </w:r>
          </w:p>
        </w:tc>
        <w:tc>
          <w:tcPr>
            <w:tcW w:w="2977" w:type="dxa"/>
            <w:vAlign w:val="center"/>
          </w:tcPr>
          <w:p w:rsidR="003A3FF7" w:rsidRDefault="00A21293" w:rsidP="00D71D32">
            <w:pPr>
              <w:jc w:val="center"/>
              <w:rPr>
                <w:bCs w:val="0"/>
                <w:i/>
                <w:sz w:val="26"/>
                <w:szCs w:val="26"/>
              </w:rPr>
            </w:pPr>
            <w:proofErr w:type="spellStart"/>
            <w:r>
              <w:rPr>
                <w:bCs w:val="0"/>
                <w:i/>
                <w:sz w:val="26"/>
                <w:szCs w:val="26"/>
              </w:rPr>
              <w:t>Витун</w:t>
            </w:r>
            <w:proofErr w:type="spellEnd"/>
            <w:r>
              <w:rPr>
                <w:bCs w:val="0"/>
                <w:i/>
                <w:sz w:val="26"/>
                <w:szCs w:val="26"/>
              </w:rPr>
              <w:t xml:space="preserve"> С.</w:t>
            </w:r>
            <w:r w:rsidR="006F5755">
              <w:rPr>
                <w:bCs w:val="0"/>
                <w:i/>
                <w:sz w:val="26"/>
                <w:szCs w:val="26"/>
              </w:rPr>
              <w:t>Е.</w:t>
            </w:r>
            <w:r>
              <w:rPr>
                <w:bCs w:val="0"/>
                <w:i/>
                <w:sz w:val="26"/>
                <w:szCs w:val="26"/>
              </w:rPr>
              <w:t xml:space="preserve">, </w:t>
            </w:r>
          </w:p>
          <w:p w:rsidR="006F5755" w:rsidRPr="00F17FAC" w:rsidRDefault="00A21293" w:rsidP="00D71D32">
            <w:pPr>
              <w:jc w:val="center"/>
              <w:rPr>
                <w:bCs w:val="0"/>
                <w:i/>
                <w:sz w:val="26"/>
                <w:szCs w:val="26"/>
              </w:rPr>
            </w:pPr>
            <w:r>
              <w:rPr>
                <w:bCs w:val="0"/>
                <w:i/>
                <w:sz w:val="26"/>
                <w:szCs w:val="26"/>
              </w:rPr>
              <w:t xml:space="preserve">Ли </w:t>
            </w:r>
            <w:proofErr w:type="spellStart"/>
            <w:r>
              <w:rPr>
                <w:bCs w:val="0"/>
                <w:i/>
                <w:sz w:val="26"/>
                <w:szCs w:val="26"/>
              </w:rPr>
              <w:t>Чон</w:t>
            </w:r>
            <w:proofErr w:type="spellEnd"/>
            <w:r>
              <w:rPr>
                <w:bCs w:val="0"/>
                <w:i/>
                <w:sz w:val="26"/>
                <w:szCs w:val="26"/>
              </w:rPr>
              <w:t xml:space="preserve"> Ку</w:t>
            </w:r>
          </w:p>
        </w:tc>
        <w:tc>
          <w:tcPr>
            <w:tcW w:w="2268" w:type="dxa"/>
            <w:vAlign w:val="center"/>
          </w:tcPr>
          <w:p w:rsidR="00A21293" w:rsidRDefault="006F5755" w:rsidP="00D71D32">
            <w:pPr>
              <w:jc w:val="center"/>
              <w:rPr>
                <w:b w:val="0"/>
                <w:sz w:val="26"/>
                <w:szCs w:val="26"/>
              </w:rPr>
            </w:pPr>
            <w:r w:rsidRPr="006F5755">
              <w:rPr>
                <w:b w:val="0"/>
                <w:sz w:val="26"/>
                <w:szCs w:val="26"/>
              </w:rPr>
              <w:t xml:space="preserve">18.09.2020 г., 15.00,  ауд. 404, </w:t>
            </w:r>
          </w:p>
          <w:p w:rsidR="006F5755" w:rsidRPr="00F17FAC" w:rsidRDefault="006F5755" w:rsidP="00D71D32">
            <w:pPr>
              <w:jc w:val="center"/>
              <w:rPr>
                <w:b w:val="0"/>
                <w:sz w:val="26"/>
                <w:szCs w:val="26"/>
              </w:rPr>
            </w:pPr>
            <w:r w:rsidRPr="006F5755">
              <w:rPr>
                <w:b w:val="0"/>
                <w:sz w:val="26"/>
                <w:szCs w:val="26"/>
              </w:rPr>
              <w:t xml:space="preserve">ул. </w:t>
            </w:r>
            <w:proofErr w:type="spellStart"/>
            <w:r w:rsidRPr="006F5755">
              <w:rPr>
                <w:b w:val="0"/>
                <w:sz w:val="26"/>
                <w:szCs w:val="26"/>
              </w:rPr>
              <w:t>Гаспадарчая</w:t>
            </w:r>
            <w:proofErr w:type="spellEnd"/>
            <w:r w:rsidRPr="006F5755">
              <w:rPr>
                <w:b w:val="0"/>
                <w:sz w:val="26"/>
                <w:szCs w:val="26"/>
              </w:rPr>
              <w:t>, 23</w:t>
            </w:r>
          </w:p>
        </w:tc>
      </w:tr>
      <w:tr w:rsidR="008F323C" w:rsidRPr="00F17FAC" w:rsidTr="00FB6822">
        <w:trPr>
          <w:trHeight w:val="736"/>
        </w:trPr>
        <w:tc>
          <w:tcPr>
            <w:tcW w:w="594" w:type="dxa"/>
          </w:tcPr>
          <w:p w:rsidR="008F323C" w:rsidRDefault="008F323C" w:rsidP="00FA3815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3.</w:t>
            </w:r>
          </w:p>
        </w:tc>
        <w:tc>
          <w:tcPr>
            <w:tcW w:w="4935" w:type="dxa"/>
            <w:vAlign w:val="center"/>
          </w:tcPr>
          <w:p w:rsidR="008F323C" w:rsidRPr="008F323C" w:rsidRDefault="008F323C" w:rsidP="008F323C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XVI </w:t>
            </w:r>
            <w:r w:rsidRPr="008F323C">
              <w:rPr>
                <w:b w:val="0"/>
                <w:sz w:val="26"/>
                <w:szCs w:val="26"/>
              </w:rPr>
              <w:t xml:space="preserve">Международная научная </w:t>
            </w:r>
            <w:proofErr w:type="spellStart"/>
            <w:r w:rsidRPr="008F323C">
              <w:rPr>
                <w:b w:val="0"/>
                <w:sz w:val="26"/>
                <w:szCs w:val="26"/>
              </w:rPr>
              <w:t>интернетконфер</w:t>
            </w:r>
            <w:r>
              <w:rPr>
                <w:b w:val="0"/>
                <w:sz w:val="26"/>
                <w:szCs w:val="26"/>
              </w:rPr>
              <w:t>енция</w:t>
            </w:r>
            <w:proofErr w:type="spellEnd"/>
            <w:r>
              <w:rPr>
                <w:b w:val="0"/>
                <w:sz w:val="26"/>
                <w:szCs w:val="26"/>
              </w:rPr>
              <w:t xml:space="preserve"> студентов, магистрантов и аспирантов НИРС ФЭУ-2021 </w:t>
            </w:r>
            <w:r w:rsidRPr="008F323C">
              <w:rPr>
                <w:b w:val="0"/>
                <w:sz w:val="26"/>
                <w:szCs w:val="26"/>
              </w:rPr>
              <w:t>«ЭКОНОМИКА И УПРАВЛЕНИЕ</w:t>
            </w:r>
          </w:p>
          <w:p w:rsidR="008F323C" w:rsidRDefault="008F323C" w:rsidP="008F323C">
            <w:pPr>
              <w:rPr>
                <w:b w:val="0"/>
                <w:sz w:val="26"/>
                <w:szCs w:val="26"/>
              </w:rPr>
            </w:pPr>
            <w:r w:rsidRPr="008F323C">
              <w:rPr>
                <w:b w:val="0"/>
                <w:sz w:val="26"/>
                <w:szCs w:val="26"/>
              </w:rPr>
              <w:t xml:space="preserve"> XXI ВЕКА»</w:t>
            </w:r>
          </w:p>
        </w:tc>
        <w:tc>
          <w:tcPr>
            <w:tcW w:w="2977" w:type="dxa"/>
            <w:vAlign w:val="center"/>
          </w:tcPr>
          <w:p w:rsidR="008F323C" w:rsidRDefault="008F323C" w:rsidP="00D71D32">
            <w:pPr>
              <w:jc w:val="center"/>
              <w:rPr>
                <w:bCs w:val="0"/>
                <w:i/>
                <w:sz w:val="26"/>
                <w:szCs w:val="26"/>
              </w:rPr>
            </w:pPr>
            <w:proofErr w:type="spellStart"/>
            <w:r>
              <w:rPr>
                <w:bCs w:val="0"/>
                <w:i/>
                <w:sz w:val="26"/>
                <w:szCs w:val="26"/>
              </w:rPr>
              <w:t>Семенчук</w:t>
            </w:r>
            <w:proofErr w:type="spellEnd"/>
            <w:r>
              <w:rPr>
                <w:bCs w:val="0"/>
                <w:i/>
                <w:sz w:val="26"/>
                <w:szCs w:val="26"/>
              </w:rPr>
              <w:t xml:space="preserve"> А.В., </w:t>
            </w:r>
          </w:p>
          <w:p w:rsidR="008F323C" w:rsidRDefault="008F323C" w:rsidP="00D71D32">
            <w:pPr>
              <w:jc w:val="center"/>
              <w:rPr>
                <w:bCs w:val="0"/>
                <w:i/>
                <w:sz w:val="26"/>
                <w:szCs w:val="26"/>
              </w:rPr>
            </w:pPr>
            <w:r>
              <w:rPr>
                <w:bCs w:val="0"/>
                <w:i/>
                <w:sz w:val="26"/>
                <w:szCs w:val="26"/>
              </w:rPr>
              <w:t>Шпак Л.Л.</w:t>
            </w:r>
          </w:p>
        </w:tc>
        <w:tc>
          <w:tcPr>
            <w:tcW w:w="2268" w:type="dxa"/>
            <w:vAlign w:val="center"/>
          </w:tcPr>
          <w:p w:rsidR="008F323C" w:rsidRDefault="008F323C" w:rsidP="00D71D32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15-16 апреля </w:t>
            </w:r>
          </w:p>
          <w:p w:rsidR="008F323C" w:rsidRDefault="008F323C" w:rsidP="00D71D32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2021 г., </w:t>
            </w:r>
          </w:p>
          <w:p w:rsidR="008F323C" w:rsidRPr="006F5755" w:rsidRDefault="008F323C" w:rsidP="00D71D32">
            <w:pPr>
              <w:jc w:val="center"/>
              <w:rPr>
                <w:b w:val="0"/>
                <w:sz w:val="26"/>
                <w:szCs w:val="26"/>
              </w:rPr>
            </w:pPr>
            <w:r w:rsidRPr="008F323C">
              <w:rPr>
                <w:b w:val="0"/>
                <w:sz w:val="26"/>
                <w:szCs w:val="26"/>
              </w:rPr>
              <w:t xml:space="preserve">ул. </w:t>
            </w:r>
            <w:proofErr w:type="spellStart"/>
            <w:r w:rsidRPr="008F323C">
              <w:rPr>
                <w:b w:val="0"/>
                <w:sz w:val="26"/>
                <w:szCs w:val="26"/>
              </w:rPr>
              <w:t>Гаспадарчая</w:t>
            </w:r>
            <w:proofErr w:type="spellEnd"/>
            <w:r w:rsidRPr="008F323C">
              <w:rPr>
                <w:b w:val="0"/>
                <w:sz w:val="26"/>
                <w:szCs w:val="26"/>
              </w:rPr>
              <w:t>, 23</w:t>
            </w:r>
          </w:p>
        </w:tc>
      </w:tr>
      <w:tr w:rsidR="008F323C" w:rsidRPr="008F323C" w:rsidTr="00FB6822">
        <w:trPr>
          <w:trHeight w:val="736"/>
        </w:trPr>
        <w:tc>
          <w:tcPr>
            <w:tcW w:w="594" w:type="dxa"/>
          </w:tcPr>
          <w:p w:rsidR="008F323C" w:rsidRDefault="008F323C" w:rsidP="00FA3815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4.</w:t>
            </w:r>
          </w:p>
        </w:tc>
        <w:tc>
          <w:tcPr>
            <w:tcW w:w="4935" w:type="dxa"/>
            <w:vAlign w:val="center"/>
          </w:tcPr>
          <w:p w:rsidR="008F323C" w:rsidRDefault="008F323C" w:rsidP="008F323C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Х </w:t>
            </w:r>
            <w:r w:rsidRPr="008F323C">
              <w:rPr>
                <w:b w:val="0"/>
                <w:sz w:val="26"/>
                <w:szCs w:val="26"/>
              </w:rPr>
              <w:t>Международная научно-практическая</w:t>
            </w:r>
            <w:r>
              <w:rPr>
                <w:b w:val="0"/>
                <w:sz w:val="26"/>
                <w:szCs w:val="26"/>
              </w:rPr>
              <w:t xml:space="preserve"> конференция «ПРОБЛЕМЫ СОВРЕМЕННОЙ ЭКОНОМИКИ: ГЛОБАЛЬНЫЙ, НАЦИОНАЛЬНЫЙ </w:t>
            </w:r>
            <w:r w:rsidRPr="008F323C">
              <w:rPr>
                <w:b w:val="0"/>
                <w:sz w:val="26"/>
                <w:szCs w:val="26"/>
              </w:rPr>
              <w:t>И РЕГИОНАЛЬНЫЙ КОНТЕКСТ»</w:t>
            </w:r>
          </w:p>
        </w:tc>
        <w:tc>
          <w:tcPr>
            <w:tcW w:w="2977" w:type="dxa"/>
            <w:vAlign w:val="center"/>
          </w:tcPr>
          <w:p w:rsidR="003A3FF7" w:rsidRDefault="008F323C" w:rsidP="00D71D32">
            <w:pPr>
              <w:jc w:val="center"/>
              <w:rPr>
                <w:bCs w:val="0"/>
                <w:i/>
                <w:sz w:val="26"/>
                <w:szCs w:val="26"/>
              </w:rPr>
            </w:pPr>
            <w:proofErr w:type="spellStart"/>
            <w:r>
              <w:rPr>
                <w:bCs w:val="0"/>
                <w:i/>
                <w:sz w:val="26"/>
                <w:szCs w:val="26"/>
              </w:rPr>
              <w:t>Бычек</w:t>
            </w:r>
            <w:proofErr w:type="spellEnd"/>
            <w:r>
              <w:rPr>
                <w:bCs w:val="0"/>
                <w:i/>
                <w:sz w:val="26"/>
                <w:szCs w:val="26"/>
              </w:rPr>
              <w:t xml:space="preserve"> И.И., </w:t>
            </w:r>
          </w:p>
          <w:p w:rsidR="008F323C" w:rsidRDefault="003A3FF7" w:rsidP="00D71D32">
            <w:pPr>
              <w:jc w:val="center"/>
              <w:rPr>
                <w:bCs w:val="0"/>
                <w:i/>
                <w:sz w:val="26"/>
                <w:szCs w:val="26"/>
              </w:rPr>
            </w:pPr>
            <w:r>
              <w:rPr>
                <w:bCs w:val="0"/>
                <w:i/>
                <w:sz w:val="26"/>
                <w:szCs w:val="26"/>
              </w:rPr>
              <w:t>Шевченко О.В.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8F323C" w:rsidRPr="008F323C" w:rsidRDefault="008F323C" w:rsidP="00D71D32">
            <w:pPr>
              <w:jc w:val="center"/>
              <w:rPr>
                <w:b w:val="0"/>
                <w:sz w:val="26"/>
                <w:szCs w:val="26"/>
              </w:rPr>
            </w:pPr>
            <w:r w:rsidRPr="008F323C">
              <w:rPr>
                <w:b w:val="0"/>
                <w:sz w:val="26"/>
                <w:szCs w:val="26"/>
              </w:rPr>
              <w:t>20-21 мая 2021 г</w:t>
            </w:r>
            <w:r>
              <w:rPr>
                <w:b w:val="0"/>
                <w:sz w:val="26"/>
                <w:szCs w:val="26"/>
              </w:rPr>
              <w:t xml:space="preserve">., </w:t>
            </w:r>
            <w:r w:rsidRPr="008F323C">
              <w:rPr>
                <w:b w:val="0"/>
                <w:sz w:val="26"/>
                <w:szCs w:val="26"/>
              </w:rPr>
              <w:t xml:space="preserve">ул. </w:t>
            </w:r>
            <w:proofErr w:type="spellStart"/>
            <w:r w:rsidRPr="008F323C">
              <w:rPr>
                <w:b w:val="0"/>
                <w:sz w:val="26"/>
                <w:szCs w:val="26"/>
              </w:rPr>
              <w:t>Гаспадарчая</w:t>
            </w:r>
            <w:proofErr w:type="spellEnd"/>
            <w:r w:rsidRPr="008F323C">
              <w:rPr>
                <w:b w:val="0"/>
                <w:sz w:val="26"/>
                <w:szCs w:val="26"/>
              </w:rPr>
              <w:t>, 23</w:t>
            </w:r>
          </w:p>
        </w:tc>
      </w:tr>
    </w:tbl>
    <w:p w:rsidR="00403322" w:rsidRPr="008F323C" w:rsidRDefault="00403322" w:rsidP="00FA3815">
      <w:pPr>
        <w:jc w:val="center"/>
        <w:rPr>
          <w:sz w:val="24"/>
          <w:szCs w:val="24"/>
        </w:rPr>
      </w:pPr>
    </w:p>
    <w:p w:rsidR="003B0024" w:rsidRPr="008F323C" w:rsidRDefault="003B0024" w:rsidP="00FA3815">
      <w:pPr>
        <w:jc w:val="center"/>
        <w:rPr>
          <w:sz w:val="24"/>
        </w:rPr>
      </w:pPr>
    </w:p>
    <w:sectPr w:rsidR="003B0024" w:rsidRPr="008F3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15"/>
    <w:rsid w:val="00094871"/>
    <w:rsid w:val="001B113B"/>
    <w:rsid w:val="002321BD"/>
    <w:rsid w:val="002B46AB"/>
    <w:rsid w:val="00330367"/>
    <w:rsid w:val="003A3FF7"/>
    <w:rsid w:val="003B0024"/>
    <w:rsid w:val="003B540D"/>
    <w:rsid w:val="00403322"/>
    <w:rsid w:val="00572DB0"/>
    <w:rsid w:val="00641030"/>
    <w:rsid w:val="006D356D"/>
    <w:rsid w:val="006E33F5"/>
    <w:rsid w:val="006E45D9"/>
    <w:rsid w:val="006F5755"/>
    <w:rsid w:val="007365E6"/>
    <w:rsid w:val="008F323C"/>
    <w:rsid w:val="00A21293"/>
    <w:rsid w:val="00A3312C"/>
    <w:rsid w:val="00AE0340"/>
    <w:rsid w:val="00BC157F"/>
    <w:rsid w:val="00C60108"/>
    <w:rsid w:val="00C702BB"/>
    <w:rsid w:val="00D21E43"/>
    <w:rsid w:val="00DF254A"/>
    <w:rsid w:val="00F17FAC"/>
    <w:rsid w:val="00FA3815"/>
    <w:rsid w:val="00FB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67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paragraph" w:styleId="1">
    <w:name w:val="heading 1"/>
    <w:basedOn w:val="a"/>
    <w:link w:val="10"/>
    <w:qFormat/>
    <w:rsid w:val="00330367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330367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367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33036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330367"/>
    <w:pPr>
      <w:widowControl/>
      <w:autoSpaceDE/>
      <w:autoSpaceDN/>
      <w:adjustRightInd/>
      <w:jc w:val="center"/>
    </w:pPr>
    <w:rPr>
      <w:bCs w:val="0"/>
      <w:sz w:val="26"/>
      <w:lang w:eastAsia="en-US"/>
    </w:rPr>
  </w:style>
  <w:style w:type="character" w:customStyle="1" w:styleId="a4">
    <w:name w:val="Название Знак"/>
    <w:link w:val="a3"/>
    <w:rsid w:val="00330367"/>
    <w:rPr>
      <w:b/>
      <w:sz w:val="26"/>
    </w:rPr>
  </w:style>
  <w:style w:type="paragraph" w:styleId="a5">
    <w:name w:val="Subtitle"/>
    <w:basedOn w:val="a"/>
    <w:next w:val="a"/>
    <w:link w:val="a6"/>
    <w:qFormat/>
    <w:rsid w:val="0033036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330367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7">
    <w:name w:val="Strong"/>
    <w:qFormat/>
    <w:rsid w:val="00330367"/>
    <w:rPr>
      <w:b/>
      <w:bCs/>
    </w:rPr>
  </w:style>
  <w:style w:type="character" w:styleId="a8">
    <w:name w:val="Emphasis"/>
    <w:basedOn w:val="a0"/>
    <w:qFormat/>
    <w:rsid w:val="00330367"/>
    <w:rPr>
      <w:i/>
      <w:iCs/>
    </w:rPr>
  </w:style>
  <w:style w:type="paragraph" w:styleId="a9">
    <w:name w:val="List Paragraph"/>
    <w:basedOn w:val="a"/>
    <w:uiPriority w:val="34"/>
    <w:qFormat/>
    <w:rsid w:val="00330367"/>
    <w:pPr>
      <w:widowControl/>
      <w:autoSpaceDE/>
      <w:autoSpaceDN/>
      <w:adjustRightInd/>
      <w:spacing w:line="360" w:lineRule="exact"/>
      <w:ind w:left="720" w:firstLine="709"/>
      <w:contextualSpacing/>
      <w:jc w:val="both"/>
    </w:pPr>
    <w:rPr>
      <w:rFonts w:eastAsia="Calibri"/>
      <w:b w:val="0"/>
      <w:bCs w:val="0"/>
      <w:sz w:val="28"/>
      <w:szCs w:val="22"/>
      <w:lang w:eastAsia="en-US"/>
    </w:rPr>
  </w:style>
  <w:style w:type="paragraph" w:styleId="aa">
    <w:name w:val="TOC Heading"/>
    <w:basedOn w:val="1"/>
    <w:next w:val="a"/>
    <w:uiPriority w:val="39"/>
    <w:qFormat/>
    <w:rsid w:val="00330367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table" w:styleId="ab">
    <w:name w:val="Table Grid"/>
    <w:basedOn w:val="a1"/>
    <w:uiPriority w:val="59"/>
    <w:rsid w:val="004033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6E33F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E45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b w:val="0"/>
      <w:bCs w:val="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45D9"/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67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paragraph" w:styleId="1">
    <w:name w:val="heading 1"/>
    <w:basedOn w:val="a"/>
    <w:link w:val="10"/>
    <w:qFormat/>
    <w:rsid w:val="00330367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330367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367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33036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330367"/>
    <w:pPr>
      <w:widowControl/>
      <w:autoSpaceDE/>
      <w:autoSpaceDN/>
      <w:adjustRightInd/>
      <w:jc w:val="center"/>
    </w:pPr>
    <w:rPr>
      <w:bCs w:val="0"/>
      <w:sz w:val="26"/>
      <w:lang w:eastAsia="en-US"/>
    </w:rPr>
  </w:style>
  <w:style w:type="character" w:customStyle="1" w:styleId="a4">
    <w:name w:val="Название Знак"/>
    <w:link w:val="a3"/>
    <w:rsid w:val="00330367"/>
    <w:rPr>
      <w:b/>
      <w:sz w:val="26"/>
    </w:rPr>
  </w:style>
  <w:style w:type="paragraph" w:styleId="a5">
    <w:name w:val="Subtitle"/>
    <w:basedOn w:val="a"/>
    <w:next w:val="a"/>
    <w:link w:val="a6"/>
    <w:qFormat/>
    <w:rsid w:val="0033036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330367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7">
    <w:name w:val="Strong"/>
    <w:qFormat/>
    <w:rsid w:val="00330367"/>
    <w:rPr>
      <w:b/>
      <w:bCs/>
    </w:rPr>
  </w:style>
  <w:style w:type="character" w:styleId="a8">
    <w:name w:val="Emphasis"/>
    <w:basedOn w:val="a0"/>
    <w:qFormat/>
    <w:rsid w:val="00330367"/>
    <w:rPr>
      <w:i/>
      <w:iCs/>
    </w:rPr>
  </w:style>
  <w:style w:type="paragraph" w:styleId="a9">
    <w:name w:val="List Paragraph"/>
    <w:basedOn w:val="a"/>
    <w:uiPriority w:val="34"/>
    <w:qFormat/>
    <w:rsid w:val="00330367"/>
    <w:pPr>
      <w:widowControl/>
      <w:autoSpaceDE/>
      <w:autoSpaceDN/>
      <w:adjustRightInd/>
      <w:spacing w:line="360" w:lineRule="exact"/>
      <w:ind w:left="720" w:firstLine="709"/>
      <w:contextualSpacing/>
      <w:jc w:val="both"/>
    </w:pPr>
    <w:rPr>
      <w:rFonts w:eastAsia="Calibri"/>
      <w:b w:val="0"/>
      <w:bCs w:val="0"/>
      <w:sz w:val="28"/>
      <w:szCs w:val="22"/>
      <w:lang w:eastAsia="en-US"/>
    </w:rPr>
  </w:style>
  <w:style w:type="paragraph" w:styleId="aa">
    <w:name w:val="TOC Heading"/>
    <w:basedOn w:val="1"/>
    <w:next w:val="a"/>
    <w:uiPriority w:val="39"/>
    <w:qFormat/>
    <w:rsid w:val="00330367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table" w:styleId="ab">
    <w:name w:val="Table Grid"/>
    <w:basedOn w:val="a1"/>
    <w:uiPriority w:val="59"/>
    <w:rsid w:val="004033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6E33F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E45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b w:val="0"/>
      <w:bCs w:val="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45D9"/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0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ПАШКЕВИЧ ИРИНА ВИКТОРОВНА</dc:creator>
  <cp:lastModifiedBy>РЫБАЛКО ЕЛИЗАВЕТА ИГОРЕВНА</cp:lastModifiedBy>
  <cp:revision>24</cp:revision>
  <cp:lastPrinted>2017-10-12T06:25:00Z</cp:lastPrinted>
  <dcterms:created xsi:type="dcterms:W3CDTF">2017-10-11T12:01:00Z</dcterms:created>
  <dcterms:modified xsi:type="dcterms:W3CDTF">2021-04-06T08:21:00Z</dcterms:modified>
</cp:coreProperties>
</file>